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20538" w14:textId="77777777" w:rsidR="00D125F1" w:rsidRDefault="00D125F1" w:rsidP="00D125F1">
      <w:pPr>
        <w:spacing w:line="240" w:lineRule="auto"/>
        <w:rPr>
          <w:b/>
        </w:rPr>
      </w:pPr>
    </w:p>
    <w:p w14:paraId="63DEEC30" w14:textId="77777777" w:rsidR="00D125F1" w:rsidRDefault="00D125F1" w:rsidP="00D125F1">
      <w:pPr>
        <w:spacing w:line="240" w:lineRule="auto"/>
        <w:rPr>
          <w:b/>
        </w:rPr>
      </w:pPr>
    </w:p>
    <w:p w14:paraId="7A17EC23" w14:textId="77777777" w:rsidR="00D125F1" w:rsidRDefault="00D125F1" w:rsidP="00D125F1">
      <w:pPr>
        <w:spacing w:line="240" w:lineRule="auto"/>
        <w:rPr>
          <w:b/>
        </w:rPr>
      </w:pPr>
    </w:p>
    <w:p w14:paraId="02CB00D7" w14:textId="4969A51C" w:rsidR="00D125F1" w:rsidRPr="00B81FFE" w:rsidRDefault="00052E16" w:rsidP="00D125F1">
      <w:pPr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WACHTKAMER</w:t>
      </w:r>
      <w:r w:rsidR="00D125F1">
        <w:rPr>
          <w:b/>
          <w:sz w:val="40"/>
          <w:szCs w:val="40"/>
        </w:rPr>
        <w:t>OVEREENKOMST</w:t>
      </w:r>
    </w:p>
    <w:p w14:paraId="70B46926" w14:textId="72ACD75C" w:rsidR="00C15CDD" w:rsidRDefault="00251D4D" w:rsidP="00D125F1">
      <w:pPr>
        <w:spacing w:line="240" w:lineRule="auto"/>
        <w:jc w:val="center"/>
        <w:rPr>
          <w:b/>
          <w:sz w:val="40"/>
          <w:szCs w:val="40"/>
        </w:rPr>
      </w:pPr>
      <w:r w:rsidRPr="00052E16">
        <w:rPr>
          <w:b/>
          <w:sz w:val="40"/>
          <w:szCs w:val="40"/>
        </w:rPr>
        <w:t>Transport nat zuiveringsslib</w:t>
      </w:r>
      <w:r w:rsidR="00C15CDD">
        <w:rPr>
          <w:b/>
          <w:sz w:val="40"/>
          <w:szCs w:val="40"/>
        </w:rPr>
        <w:t xml:space="preserve"> </w:t>
      </w:r>
      <w:r w:rsidR="00C15CDD" w:rsidRPr="00C15CDD">
        <w:rPr>
          <w:b/>
          <w:sz w:val="40"/>
          <w:szCs w:val="40"/>
          <w:highlight w:val="yellow"/>
        </w:rPr>
        <w:t>(Noord / Zuid)</w:t>
      </w:r>
    </w:p>
    <w:p w14:paraId="6759425A" w14:textId="0C5A506E" w:rsidR="00C15CDD" w:rsidRPr="00C15CDD" w:rsidRDefault="00C15CDD" w:rsidP="00D125F1">
      <w:pPr>
        <w:spacing w:line="240" w:lineRule="auto"/>
        <w:jc w:val="center"/>
        <w:rPr>
          <w:b/>
          <w:sz w:val="24"/>
        </w:rPr>
      </w:pPr>
      <w:r>
        <w:rPr>
          <w:b/>
          <w:sz w:val="40"/>
          <w:szCs w:val="40"/>
        </w:rPr>
        <w:br/>
      </w:r>
      <w:r w:rsidRPr="00C15CDD">
        <w:rPr>
          <w:b/>
          <w:sz w:val="24"/>
          <w:highlight w:val="yellow"/>
        </w:rPr>
        <w:t>Perceel 1</w:t>
      </w:r>
      <w:r>
        <w:rPr>
          <w:b/>
          <w:sz w:val="24"/>
          <w:highlight w:val="yellow"/>
        </w:rPr>
        <w:t xml:space="preserve"> (Noord)</w:t>
      </w:r>
      <w:r w:rsidRPr="00C15CDD">
        <w:rPr>
          <w:b/>
          <w:sz w:val="24"/>
          <w:highlight w:val="yellow"/>
        </w:rPr>
        <w:t>: Gennep / Meijel / Venray / Panheel / Weert</w:t>
      </w:r>
      <w:r w:rsidRPr="00C15CDD">
        <w:rPr>
          <w:b/>
          <w:sz w:val="24"/>
          <w:highlight w:val="yellow"/>
        </w:rPr>
        <w:br/>
        <w:t>Perceel 2</w:t>
      </w:r>
      <w:r>
        <w:rPr>
          <w:b/>
          <w:sz w:val="24"/>
          <w:highlight w:val="yellow"/>
        </w:rPr>
        <w:t xml:space="preserve"> (Zuid)</w:t>
      </w:r>
      <w:r w:rsidRPr="00C15CDD">
        <w:rPr>
          <w:b/>
          <w:sz w:val="24"/>
          <w:highlight w:val="yellow"/>
        </w:rPr>
        <w:t xml:space="preserve">: Stein / </w:t>
      </w:r>
      <w:proofErr w:type="spellStart"/>
      <w:r w:rsidRPr="00C15CDD">
        <w:rPr>
          <w:b/>
          <w:sz w:val="24"/>
          <w:highlight w:val="yellow"/>
        </w:rPr>
        <w:t>Abdissenbosch</w:t>
      </w:r>
      <w:proofErr w:type="spellEnd"/>
      <w:r w:rsidRPr="00C15CDD">
        <w:rPr>
          <w:b/>
          <w:sz w:val="24"/>
          <w:highlight w:val="yellow"/>
        </w:rPr>
        <w:t xml:space="preserve"> / Simpelveld / Wijlre</w:t>
      </w:r>
      <w:r w:rsidRPr="00C15CDD">
        <w:rPr>
          <w:b/>
          <w:sz w:val="24"/>
        </w:rPr>
        <w:t xml:space="preserve"> </w:t>
      </w:r>
    </w:p>
    <w:p w14:paraId="36887B7E" w14:textId="77777777" w:rsidR="00D125F1" w:rsidRDefault="00D125F1" w:rsidP="00D125F1">
      <w:pPr>
        <w:spacing w:line="240" w:lineRule="auto"/>
        <w:jc w:val="center"/>
        <w:rPr>
          <w:b/>
          <w:sz w:val="40"/>
          <w:szCs w:val="40"/>
        </w:rPr>
      </w:pPr>
    </w:p>
    <w:p w14:paraId="2CF664FF" w14:textId="77777777" w:rsidR="00D125F1" w:rsidRDefault="00D125F1" w:rsidP="00D125F1">
      <w:pPr>
        <w:spacing w:line="240" w:lineRule="auto"/>
        <w:jc w:val="center"/>
        <w:rPr>
          <w:b/>
          <w:sz w:val="40"/>
          <w:szCs w:val="40"/>
        </w:rPr>
      </w:pPr>
    </w:p>
    <w:p w14:paraId="038D4469" w14:textId="77777777" w:rsidR="00D125F1" w:rsidRPr="00B81FFE" w:rsidRDefault="00D125F1" w:rsidP="00D125F1">
      <w:pPr>
        <w:spacing w:line="240" w:lineRule="auto"/>
        <w:jc w:val="center"/>
        <w:rPr>
          <w:bCs/>
          <w:sz w:val="40"/>
          <w:szCs w:val="40"/>
        </w:rPr>
      </w:pPr>
      <w:r w:rsidRPr="00B81FFE">
        <w:rPr>
          <w:bCs/>
          <w:sz w:val="40"/>
          <w:szCs w:val="40"/>
        </w:rPr>
        <w:t>Tussen</w:t>
      </w:r>
    </w:p>
    <w:p w14:paraId="5D862558" w14:textId="77777777" w:rsidR="00D125F1" w:rsidRDefault="00D125F1" w:rsidP="00D125F1">
      <w:pPr>
        <w:spacing w:line="240" w:lineRule="auto"/>
        <w:jc w:val="center"/>
        <w:rPr>
          <w:bCs/>
          <w:sz w:val="40"/>
          <w:szCs w:val="40"/>
        </w:rPr>
      </w:pPr>
      <w:r>
        <w:rPr>
          <w:b/>
          <w:sz w:val="40"/>
          <w:szCs w:val="40"/>
        </w:rPr>
        <w:t>Waterschapsbedrijf Limburg</w:t>
      </w:r>
    </w:p>
    <w:p w14:paraId="7E537975" w14:textId="77777777" w:rsidR="00D125F1" w:rsidRDefault="00D125F1" w:rsidP="00D125F1">
      <w:pPr>
        <w:spacing w:line="240" w:lineRule="auto"/>
        <w:jc w:val="center"/>
        <w:rPr>
          <w:bCs/>
          <w:sz w:val="40"/>
          <w:szCs w:val="40"/>
        </w:rPr>
      </w:pPr>
      <w:r>
        <w:rPr>
          <w:bCs/>
          <w:sz w:val="40"/>
          <w:szCs w:val="40"/>
        </w:rPr>
        <w:t>en</w:t>
      </w:r>
    </w:p>
    <w:p w14:paraId="63676B32" w14:textId="37904508" w:rsidR="00D125F1" w:rsidRPr="00B81FFE" w:rsidRDefault="00D125F1" w:rsidP="00D125F1">
      <w:pPr>
        <w:spacing w:line="240" w:lineRule="auto"/>
        <w:jc w:val="center"/>
        <w:rPr>
          <w:b/>
          <w:sz w:val="40"/>
          <w:szCs w:val="40"/>
        </w:rPr>
      </w:pPr>
      <w:r w:rsidRPr="00B81FFE">
        <w:rPr>
          <w:b/>
          <w:sz w:val="40"/>
          <w:szCs w:val="40"/>
          <w:highlight w:val="yellow"/>
        </w:rPr>
        <w:t xml:space="preserve">(naam </w:t>
      </w:r>
      <w:r w:rsidR="00052E16">
        <w:rPr>
          <w:b/>
          <w:sz w:val="40"/>
          <w:szCs w:val="40"/>
          <w:highlight w:val="yellow"/>
        </w:rPr>
        <w:t>Contractant</w:t>
      </w:r>
      <w:r w:rsidRPr="00B81FFE">
        <w:rPr>
          <w:b/>
          <w:sz w:val="40"/>
          <w:szCs w:val="40"/>
          <w:highlight w:val="yellow"/>
        </w:rPr>
        <w:t>)</w:t>
      </w:r>
    </w:p>
    <w:p w14:paraId="11885A5F" w14:textId="77777777" w:rsidR="00D125F1" w:rsidRDefault="00D125F1" w:rsidP="00D125F1">
      <w:pPr>
        <w:spacing w:line="240" w:lineRule="auto"/>
        <w:rPr>
          <w:b/>
        </w:rPr>
      </w:pPr>
    </w:p>
    <w:p w14:paraId="4114F8C5" w14:textId="77777777" w:rsidR="00D125F1" w:rsidRDefault="00D125F1" w:rsidP="00D125F1"/>
    <w:p w14:paraId="5C988065" w14:textId="77777777" w:rsidR="00D125F1" w:rsidRDefault="00D125F1" w:rsidP="00D125F1"/>
    <w:p w14:paraId="618292EF" w14:textId="77777777" w:rsidR="00D125F1" w:rsidRDefault="00D125F1" w:rsidP="00D125F1"/>
    <w:p w14:paraId="694BB868" w14:textId="77777777" w:rsidR="00D125F1" w:rsidRDefault="00D125F1" w:rsidP="00D125F1"/>
    <w:p w14:paraId="18EE68F7" w14:textId="77777777" w:rsidR="00D125F1" w:rsidRDefault="00D125F1" w:rsidP="00D125F1"/>
    <w:p w14:paraId="0D3D96E3" w14:textId="77777777" w:rsidR="00D125F1" w:rsidRDefault="00D125F1" w:rsidP="00D125F1"/>
    <w:p w14:paraId="0ED23D10" w14:textId="77777777" w:rsidR="00D125F1" w:rsidRDefault="00D125F1" w:rsidP="00D125F1"/>
    <w:p w14:paraId="327D43F0" w14:textId="77777777" w:rsidR="00D125F1" w:rsidRDefault="00D125F1" w:rsidP="00D125F1"/>
    <w:p w14:paraId="0AA41FB7" w14:textId="77777777" w:rsidR="00D125F1" w:rsidRDefault="00D125F1" w:rsidP="00D125F1"/>
    <w:p w14:paraId="55615492" w14:textId="77777777" w:rsidR="00D125F1" w:rsidRDefault="00D125F1" w:rsidP="00D125F1"/>
    <w:p w14:paraId="11F63B82" w14:textId="77777777" w:rsidR="00D125F1" w:rsidRPr="00B81FFE" w:rsidRDefault="00D125F1" w:rsidP="00D125F1"/>
    <w:p w14:paraId="2E55B53B" w14:textId="77777777" w:rsidR="00D125F1" w:rsidRPr="00B81FFE" w:rsidRDefault="00D125F1" w:rsidP="00D125F1"/>
    <w:p w14:paraId="29166B75" w14:textId="77777777" w:rsidR="00D125F1" w:rsidRPr="00A329D2" w:rsidRDefault="00D125F1" w:rsidP="00D125F1">
      <w:pPr>
        <w:rPr>
          <w:szCs w:val="20"/>
        </w:rPr>
      </w:pPr>
    </w:p>
    <w:p w14:paraId="5C2524DE" w14:textId="3C35E7A5" w:rsidR="00D125F1" w:rsidRDefault="00D125F1" w:rsidP="00D125F1">
      <w:pPr>
        <w:rPr>
          <w:szCs w:val="20"/>
        </w:rPr>
      </w:pPr>
    </w:p>
    <w:p w14:paraId="7B04811A" w14:textId="76D9AC51" w:rsidR="00C15CDD" w:rsidRDefault="00C15CDD" w:rsidP="00D125F1">
      <w:pPr>
        <w:rPr>
          <w:szCs w:val="20"/>
        </w:rPr>
      </w:pPr>
    </w:p>
    <w:p w14:paraId="17B49298" w14:textId="77777777" w:rsidR="00C15CDD" w:rsidRPr="00A329D2" w:rsidRDefault="00C15CDD" w:rsidP="00D125F1">
      <w:pPr>
        <w:rPr>
          <w:szCs w:val="20"/>
        </w:rPr>
      </w:pPr>
    </w:p>
    <w:p w14:paraId="4A71747B" w14:textId="77777777" w:rsidR="00594AF2" w:rsidRDefault="00594AF2" w:rsidP="00D125F1">
      <w:pPr>
        <w:pStyle w:val="Ondertitel"/>
        <w:rPr>
          <w:color w:val="auto"/>
          <w:sz w:val="20"/>
          <w:szCs w:val="20"/>
        </w:rPr>
      </w:pPr>
    </w:p>
    <w:p w14:paraId="199FDE23" w14:textId="77777777" w:rsidR="00594AF2" w:rsidRDefault="00594AF2" w:rsidP="00594AF2">
      <w:pPr>
        <w:pStyle w:val="Ondertitel"/>
        <w:rPr>
          <w:color w:val="auto"/>
          <w:sz w:val="20"/>
          <w:szCs w:val="20"/>
        </w:rPr>
      </w:pPr>
    </w:p>
    <w:p w14:paraId="1DF8634C" w14:textId="540D3465" w:rsidR="005B3BF4" w:rsidRPr="00793CF9" w:rsidRDefault="00D125F1" w:rsidP="00594AF2">
      <w:pPr>
        <w:pStyle w:val="Ondertitel"/>
        <w:rPr>
          <w:b/>
          <w:strike/>
        </w:rPr>
      </w:pPr>
      <w:r w:rsidRPr="00A329D2">
        <w:rPr>
          <w:color w:val="auto"/>
          <w:sz w:val="20"/>
          <w:szCs w:val="20"/>
        </w:rPr>
        <w:t>Overeenkomstnummer:</w:t>
      </w:r>
      <w:r w:rsidRPr="00A329D2">
        <w:rPr>
          <w:color w:val="auto"/>
          <w:sz w:val="20"/>
          <w:szCs w:val="20"/>
        </w:rPr>
        <w:tab/>
      </w:r>
      <w:r w:rsidRPr="00A329D2">
        <w:rPr>
          <w:color w:val="auto"/>
          <w:sz w:val="20"/>
          <w:szCs w:val="20"/>
          <w:highlight w:val="yellow"/>
        </w:rPr>
        <w:t>WBL-</w:t>
      </w:r>
      <w:proofErr w:type="spellStart"/>
      <w:r w:rsidRPr="00A329D2">
        <w:rPr>
          <w:color w:val="auto"/>
          <w:sz w:val="20"/>
          <w:szCs w:val="20"/>
          <w:highlight w:val="yellow"/>
        </w:rPr>
        <w:t>xxxxxxxxxx</w:t>
      </w:r>
      <w:proofErr w:type="spellEnd"/>
      <w:r w:rsidRPr="00A329D2">
        <w:rPr>
          <w:color w:val="auto"/>
          <w:sz w:val="20"/>
          <w:szCs w:val="20"/>
          <w:highlight w:val="yellow"/>
        </w:rPr>
        <w:t>-</w:t>
      </w:r>
      <w:proofErr w:type="spellStart"/>
      <w:r w:rsidRPr="00A329D2">
        <w:rPr>
          <w:color w:val="auto"/>
          <w:sz w:val="20"/>
          <w:szCs w:val="20"/>
          <w:highlight w:val="yellow"/>
        </w:rPr>
        <w:t>yyy</w:t>
      </w:r>
      <w:proofErr w:type="spellEnd"/>
    </w:p>
    <w:p w14:paraId="4842443F" w14:textId="2CDE17DC" w:rsidR="00D22355" w:rsidRDefault="00D22355" w:rsidP="00097762">
      <w:pPr>
        <w:spacing w:line="240" w:lineRule="auto"/>
        <w:rPr>
          <w:b/>
        </w:rPr>
        <w:sectPr w:rsidR="00D22355" w:rsidSect="0081215C">
          <w:headerReference w:type="default" r:id="rId14"/>
          <w:footerReference w:type="default" r:id="rId15"/>
          <w:pgSz w:w="11907" w:h="16840" w:code="9"/>
          <w:pgMar w:top="1559" w:right="1134" w:bottom="1560" w:left="1134" w:header="794" w:footer="794" w:gutter="0"/>
          <w:pgNumType w:start="1"/>
          <w:cols w:space="708"/>
          <w:formProt w:val="0"/>
          <w:docGrid w:linePitch="360"/>
        </w:sectPr>
      </w:pPr>
    </w:p>
    <w:p w14:paraId="2AF0ADB4" w14:textId="1511F0CC" w:rsidR="000A39CD" w:rsidRDefault="000A39CD" w:rsidP="005F45AB">
      <w:pPr>
        <w:pStyle w:val="Kop1"/>
      </w:pPr>
      <w:r>
        <w:lastRenderedPageBreak/>
        <w:t>De ondergetekenden</w:t>
      </w:r>
      <w:r w:rsidR="006700BE">
        <w:t>:</w:t>
      </w:r>
    </w:p>
    <w:p w14:paraId="400A6A7C" w14:textId="26B57E89" w:rsidR="006700BE" w:rsidRDefault="006700BE" w:rsidP="006700BE">
      <w:pPr>
        <w:ind w:left="567" w:hanging="567"/>
      </w:pPr>
      <w:r>
        <w:t>1.</w:t>
      </w:r>
      <w:r>
        <w:tab/>
      </w:r>
      <w:r w:rsidRPr="006700BE">
        <w:t xml:space="preserve">De publiekrechtelijke rechtspersoon </w:t>
      </w:r>
      <w:r w:rsidRPr="006700BE">
        <w:rPr>
          <w:b/>
          <w:bCs/>
        </w:rPr>
        <w:t>Waterschapsbedrijf Limburg</w:t>
      </w:r>
      <w:r w:rsidRPr="006700BE">
        <w:t>, gevestigd en kantoorhoudend te 6043 CX Roermond aan de Maria Theresialaan 99, ingeschreven in het Handelsregister van de Kamer van Koop</w:t>
      </w:r>
      <w:r w:rsidRPr="00ED41D4">
        <w:t xml:space="preserve">handel onder nummer 50453483, te dezen rechtsgeldig vertegenwoordigd door de </w:t>
      </w:r>
      <w:r w:rsidRPr="00052E16">
        <w:t>heer</w:t>
      </w:r>
      <w:r w:rsidR="00251D4D" w:rsidRPr="00052E16">
        <w:t xml:space="preserve"> L. Palmen, Afdelingsmanager Productie, Sector Operatie en Onderhoud</w:t>
      </w:r>
      <w:r w:rsidRPr="00052E16">
        <w:t>, hierna</w:t>
      </w:r>
      <w:r w:rsidRPr="006700BE">
        <w:t xml:space="preserve"> te noemen “</w:t>
      </w:r>
      <w:r w:rsidRPr="006700BE">
        <w:rPr>
          <w:b/>
          <w:bCs/>
        </w:rPr>
        <w:t>Opdrachtgever</w:t>
      </w:r>
      <w:r w:rsidRPr="006700BE">
        <w:t>” of “Waterschapsbedrijf Limburg”,</w:t>
      </w:r>
    </w:p>
    <w:p w14:paraId="4E0E3401" w14:textId="77777777" w:rsidR="006700BE" w:rsidRDefault="006700BE" w:rsidP="000A39CD"/>
    <w:p w14:paraId="09BE8BB4" w14:textId="77777777" w:rsidR="000A39CD" w:rsidRDefault="000A39CD" w:rsidP="000A39CD">
      <w:r>
        <w:t>en</w:t>
      </w:r>
    </w:p>
    <w:p w14:paraId="6E023741" w14:textId="77777777" w:rsidR="000A39CD" w:rsidRDefault="000A39CD" w:rsidP="000A39CD"/>
    <w:p w14:paraId="53FF6C24" w14:textId="7477AF3E" w:rsidR="006700BE" w:rsidRDefault="006700BE" w:rsidP="006700BE">
      <w:pPr>
        <w:ind w:left="567" w:hanging="567"/>
      </w:pPr>
      <w:r>
        <w:t>2.</w:t>
      </w:r>
      <w:r>
        <w:tab/>
      </w:r>
      <w:r w:rsidRPr="006700BE">
        <w:rPr>
          <w:highlight w:val="yellow"/>
        </w:rPr>
        <w:t>(</w:t>
      </w:r>
      <w:r w:rsidRPr="00D36B56">
        <w:rPr>
          <w:b/>
          <w:bCs/>
          <w:highlight w:val="yellow"/>
        </w:rPr>
        <w:t xml:space="preserve">naam </w:t>
      </w:r>
      <w:r w:rsidR="00052E16">
        <w:rPr>
          <w:b/>
          <w:bCs/>
          <w:highlight w:val="yellow"/>
        </w:rPr>
        <w:t>Contractant</w:t>
      </w:r>
      <w:r w:rsidRPr="006700BE">
        <w:rPr>
          <w:highlight w:val="yellow"/>
        </w:rPr>
        <w:t>)</w:t>
      </w:r>
      <w:r w:rsidRPr="006700BE">
        <w:t xml:space="preserve">, statutair gevestigd te </w:t>
      </w:r>
      <w:r w:rsidRPr="008250B5">
        <w:rPr>
          <w:highlight w:val="yellow"/>
        </w:rPr>
        <w:t>(vestigingsplaat</w:t>
      </w:r>
      <w:r w:rsidR="008250B5">
        <w:rPr>
          <w:highlight w:val="yellow"/>
        </w:rPr>
        <w:t>s)</w:t>
      </w:r>
      <w:r w:rsidRPr="006700BE">
        <w:t xml:space="preserve"> en kantoorhoudende te </w:t>
      </w:r>
      <w:r w:rsidRPr="008250B5">
        <w:rPr>
          <w:highlight w:val="yellow"/>
        </w:rPr>
        <w:t>(postcode + adres)</w:t>
      </w:r>
      <w:r w:rsidRPr="006700BE">
        <w:t xml:space="preserve">, ingeschreven in het Handelsregister van de Kamer van Koophandel onder nummer </w:t>
      </w:r>
      <w:r w:rsidRPr="008250B5">
        <w:rPr>
          <w:highlight w:val="yellow"/>
        </w:rPr>
        <w:t>(</w:t>
      </w:r>
      <w:r w:rsidR="008250B5" w:rsidRPr="008250B5">
        <w:rPr>
          <w:highlight w:val="yellow"/>
        </w:rPr>
        <w:t>xxx</w:t>
      </w:r>
      <w:r w:rsidRPr="008250B5">
        <w:rPr>
          <w:highlight w:val="yellow"/>
        </w:rPr>
        <w:t>)</w:t>
      </w:r>
      <w:r w:rsidRPr="006700BE">
        <w:t xml:space="preserve">, te dezen rechtsgeldig vertegenwoordigd door de </w:t>
      </w:r>
      <w:r w:rsidRPr="008250B5">
        <w:rPr>
          <w:highlight w:val="yellow"/>
        </w:rPr>
        <w:t xml:space="preserve">heer/mevrouw </w:t>
      </w:r>
      <w:r w:rsidR="008250B5" w:rsidRPr="008250B5">
        <w:rPr>
          <w:highlight w:val="yellow"/>
        </w:rPr>
        <w:t>(</w:t>
      </w:r>
      <w:r w:rsidR="008250B5" w:rsidRPr="006700BE">
        <w:rPr>
          <w:highlight w:val="yellow"/>
        </w:rPr>
        <w:t xml:space="preserve">naam rechtsgeldig bevoegde vertegenwoordiger van </w:t>
      </w:r>
      <w:r w:rsidR="008250B5">
        <w:rPr>
          <w:highlight w:val="yellow"/>
        </w:rPr>
        <w:t>opdrachtnemer</w:t>
      </w:r>
      <w:r w:rsidR="008250B5" w:rsidRPr="006700BE">
        <w:rPr>
          <w:highlight w:val="yellow"/>
        </w:rPr>
        <w:t>), (functie)</w:t>
      </w:r>
      <w:r w:rsidRPr="006700BE">
        <w:t>, hierna te noemen: “</w:t>
      </w:r>
      <w:r w:rsidR="00052E16">
        <w:rPr>
          <w:b/>
          <w:bCs/>
        </w:rPr>
        <w:t>Contractant</w:t>
      </w:r>
      <w:r w:rsidRPr="006700BE">
        <w:t>” of “</w:t>
      </w:r>
      <w:r w:rsidRPr="008250B5">
        <w:rPr>
          <w:highlight w:val="yellow"/>
        </w:rPr>
        <w:t>(naam Opdrachtnemer)</w:t>
      </w:r>
      <w:r w:rsidRPr="006700BE">
        <w:t>”,</w:t>
      </w:r>
    </w:p>
    <w:p w14:paraId="6BFFC9E0" w14:textId="77777777" w:rsidR="006700BE" w:rsidRDefault="006700BE" w:rsidP="000A39CD"/>
    <w:p w14:paraId="7B44062C" w14:textId="77777777" w:rsidR="006700BE" w:rsidRDefault="006700BE" w:rsidP="000A39CD"/>
    <w:p w14:paraId="53991CC5" w14:textId="4AEB8671" w:rsidR="006700BE" w:rsidRDefault="008250B5" w:rsidP="000A39CD">
      <w:r w:rsidRPr="008250B5">
        <w:t xml:space="preserve">Opdrachtgever en </w:t>
      </w:r>
      <w:r w:rsidR="00052E16">
        <w:t>Contractant</w:t>
      </w:r>
      <w:r w:rsidRPr="008250B5">
        <w:t xml:space="preserve"> hierna gezamenlijk ook te noemen: "</w:t>
      </w:r>
      <w:r w:rsidRPr="008250B5">
        <w:rPr>
          <w:b/>
          <w:bCs/>
        </w:rPr>
        <w:t>Partijen</w:t>
      </w:r>
      <w:r w:rsidRPr="008250B5">
        <w:t>"</w:t>
      </w:r>
    </w:p>
    <w:p w14:paraId="33CCE580" w14:textId="5552DBA8" w:rsidR="000A39CD" w:rsidRDefault="000A39CD" w:rsidP="000A39CD"/>
    <w:p w14:paraId="568D24CF" w14:textId="77777777" w:rsidR="000A39CD" w:rsidRDefault="000A39CD" w:rsidP="000A39CD"/>
    <w:p w14:paraId="7FC9F3B6" w14:textId="790EED76" w:rsidR="000A39CD" w:rsidRPr="000A39CD" w:rsidRDefault="00D5412F" w:rsidP="005F45AB">
      <w:pPr>
        <w:pStyle w:val="Kop1"/>
      </w:pPr>
      <w:r w:rsidRPr="00D5412F">
        <w:t xml:space="preserve">In </w:t>
      </w:r>
      <w:r w:rsidR="000A39CD" w:rsidRPr="00D5412F">
        <w:t xml:space="preserve">aanmerking </w:t>
      </w:r>
      <w:r w:rsidRPr="00D5412F">
        <w:t xml:space="preserve">nemende </w:t>
      </w:r>
      <w:r w:rsidR="000A39CD" w:rsidRPr="00D5412F">
        <w:t>dat:</w:t>
      </w:r>
    </w:p>
    <w:p w14:paraId="3B4C4236" w14:textId="3AE6E98B" w:rsidR="00BD17B1" w:rsidRPr="00AE0518" w:rsidRDefault="00BD17B1" w:rsidP="00BD17B1">
      <w:pPr>
        <w:pStyle w:val="Lijstalinea"/>
        <w:numPr>
          <w:ilvl w:val="0"/>
          <w:numId w:val="43"/>
        </w:numPr>
        <w:ind w:left="570"/>
      </w:pPr>
      <w:r>
        <w:t xml:space="preserve">Opdrachtgever behoefte heeft </w:t>
      </w:r>
      <w:r w:rsidRPr="00AE0518">
        <w:t xml:space="preserve">aan </w:t>
      </w:r>
      <w:r w:rsidR="00ED41D4" w:rsidRPr="00AE0518">
        <w:t>Diensten voor het Transport van nat zuiveringsslib</w:t>
      </w:r>
      <w:r w:rsidRPr="00AE0518">
        <w:t>;</w:t>
      </w:r>
    </w:p>
    <w:p w14:paraId="2381E290" w14:textId="652404AD" w:rsidR="00BD17B1" w:rsidRPr="00AE0518" w:rsidRDefault="00BD17B1" w:rsidP="00BD17B1">
      <w:pPr>
        <w:pStyle w:val="Lijstalinea"/>
        <w:numPr>
          <w:ilvl w:val="0"/>
          <w:numId w:val="43"/>
        </w:numPr>
        <w:ind w:left="570"/>
      </w:pPr>
      <w:r w:rsidRPr="00AE0518">
        <w:t xml:space="preserve">Opdrachtgever de aanbesteding van deze Overeenkomst in overeenstemming met de Aanbestedingswet 2012 (gewijzigde versie juli 2016) heeft aanbesteed door middel van een </w:t>
      </w:r>
      <w:r w:rsidR="00ED41D4" w:rsidRPr="00AE0518">
        <w:t xml:space="preserve">Europese openbare </w:t>
      </w:r>
      <w:r w:rsidRPr="00AE0518">
        <w:t>aanbestedingsprocedure;</w:t>
      </w:r>
    </w:p>
    <w:p w14:paraId="4171810B" w14:textId="4E6DA8D7" w:rsidR="00052E16" w:rsidRPr="006707A3" w:rsidRDefault="00052E16" w:rsidP="00052E16">
      <w:pPr>
        <w:pStyle w:val="Lijstalinea"/>
        <w:numPr>
          <w:ilvl w:val="0"/>
          <w:numId w:val="43"/>
        </w:numPr>
        <w:ind w:left="570"/>
      </w:pPr>
      <w:r>
        <w:t>Contractant</w:t>
      </w:r>
      <w:r w:rsidRPr="005B09E3">
        <w:t xml:space="preserve"> op </w:t>
      </w:r>
      <w:r w:rsidRPr="005B09E3">
        <w:rPr>
          <w:highlight w:val="yellow"/>
        </w:rPr>
        <w:t>(dag/maand/jaar)</w:t>
      </w:r>
      <w:r w:rsidRPr="005B09E3">
        <w:t xml:space="preserve"> een </w:t>
      </w:r>
      <w:r w:rsidRPr="006707A3">
        <w:t>offerte/inschrijving heeft uitgebracht</w:t>
      </w:r>
      <w:r>
        <w:t xml:space="preserve"> </w:t>
      </w:r>
      <w:r w:rsidRPr="00BD17B1">
        <w:t>en Opdrachtnemer voldoet aan de opdrachtbeschrijving en alle door de Opdrachtgever gestelde eisen</w:t>
      </w:r>
      <w:r w:rsidRPr="006707A3">
        <w:t>;</w:t>
      </w:r>
    </w:p>
    <w:p w14:paraId="7219BBBD" w14:textId="3F0FE945" w:rsidR="00BD17B1" w:rsidRDefault="00052E16" w:rsidP="00BD17B1">
      <w:pPr>
        <w:pStyle w:val="Lijstalinea"/>
        <w:numPr>
          <w:ilvl w:val="0"/>
          <w:numId w:val="43"/>
        </w:numPr>
        <w:ind w:left="570"/>
      </w:pPr>
      <w:r>
        <w:t xml:space="preserve">Contractant </w:t>
      </w:r>
      <w:r w:rsidR="00BD17B1" w:rsidRPr="00BD17B1">
        <w:t xml:space="preserve">naar aanleiding van deze aanbestedingsprocedure </w:t>
      </w:r>
      <w:r>
        <w:t>als tweede in rangorde is geëindigd</w:t>
      </w:r>
      <w:r w:rsidR="00BD17B1" w:rsidRPr="00BD17B1">
        <w:t xml:space="preserve"> voor </w:t>
      </w:r>
      <w:r w:rsidR="00C15CDD" w:rsidRPr="00760030">
        <w:rPr>
          <w:highlight w:val="yellow"/>
          <w:u w:val="single"/>
        </w:rPr>
        <w:t>Perceel 1 (Noord):</w:t>
      </w:r>
      <w:r w:rsidR="00C15CDD" w:rsidRPr="00C15CDD">
        <w:rPr>
          <w:highlight w:val="yellow"/>
        </w:rPr>
        <w:t xml:space="preserve"> locaties Gennep / Meijel / Venray / Panheel / Weert / </w:t>
      </w:r>
      <w:r w:rsidR="00C15CDD" w:rsidRPr="00760030">
        <w:rPr>
          <w:highlight w:val="yellow"/>
          <w:u w:val="single"/>
        </w:rPr>
        <w:t>Perceel 2 (Zuid):</w:t>
      </w:r>
      <w:r w:rsidR="00C15CDD" w:rsidRPr="00C15CDD">
        <w:rPr>
          <w:highlight w:val="yellow"/>
        </w:rPr>
        <w:t xml:space="preserve"> locati</w:t>
      </w:r>
      <w:r w:rsidR="00C15CDD" w:rsidRPr="00760030">
        <w:rPr>
          <w:highlight w:val="yellow"/>
        </w:rPr>
        <w:t xml:space="preserve">es Stein / </w:t>
      </w:r>
      <w:proofErr w:type="spellStart"/>
      <w:r w:rsidR="00C15CDD" w:rsidRPr="00760030">
        <w:rPr>
          <w:highlight w:val="yellow"/>
        </w:rPr>
        <w:t>Abdissenbosch</w:t>
      </w:r>
      <w:proofErr w:type="spellEnd"/>
      <w:r w:rsidR="00C15CDD" w:rsidRPr="00760030">
        <w:rPr>
          <w:highlight w:val="yellow"/>
        </w:rPr>
        <w:t xml:space="preserve"> / Simpelveld / Wijlre</w:t>
      </w:r>
      <w:r w:rsidR="00BD17B1">
        <w:t>;</w:t>
      </w:r>
    </w:p>
    <w:p w14:paraId="502A6DF9" w14:textId="77777777" w:rsidR="00052E16" w:rsidRDefault="005B09E3" w:rsidP="00052E16">
      <w:pPr>
        <w:pStyle w:val="Lijstalinea"/>
        <w:numPr>
          <w:ilvl w:val="0"/>
          <w:numId w:val="43"/>
        </w:numPr>
        <w:ind w:left="570"/>
      </w:pPr>
      <w:r w:rsidRPr="006707A3">
        <w:t xml:space="preserve">Opdrachtgever </w:t>
      </w:r>
      <w:r w:rsidR="00052E16">
        <w:t xml:space="preserve">bij besluit van </w:t>
      </w:r>
      <w:r w:rsidR="00052E16" w:rsidRPr="00052E16">
        <w:rPr>
          <w:highlight w:val="yellow"/>
        </w:rPr>
        <w:t>xx-xx-2021</w:t>
      </w:r>
      <w:r w:rsidR="00052E16">
        <w:t xml:space="preserve"> de opdracht voor de dienstverlening aan </w:t>
      </w:r>
      <w:r w:rsidR="00052E16" w:rsidRPr="00052E16">
        <w:rPr>
          <w:highlight w:val="yellow"/>
        </w:rPr>
        <w:t>(naam winnende inschrijver)</w:t>
      </w:r>
      <w:r w:rsidR="00052E16">
        <w:t xml:space="preserve"> (de nummer één) heeft gegund, ingaande </w:t>
      </w:r>
      <w:r w:rsidR="00052E16" w:rsidRPr="00520234">
        <w:rPr>
          <w:highlight w:val="yellow"/>
        </w:rPr>
        <w:t>1-2-2022</w:t>
      </w:r>
      <w:r w:rsidR="00052E16" w:rsidRPr="00520234">
        <w:t>;</w:t>
      </w:r>
    </w:p>
    <w:p w14:paraId="7D023F80" w14:textId="5B308D26" w:rsidR="005B09E3" w:rsidRDefault="00052E16" w:rsidP="00052E16">
      <w:pPr>
        <w:pStyle w:val="Lijstalinea"/>
        <w:numPr>
          <w:ilvl w:val="0"/>
          <w:numId w:val="43"/>
        </w:numPr>
        <w:ind w:left="570"/>
      </w:pPr>
      <w:r>
        <w:t>Partijen tegen deze achtergrond onderhavige overeenkomst met elkaar aangaan, onder de navolgende voorwaarden en bedingen.</w:t>
      </w:r>
    </w:p>
    <w:p w14:paraId="1E6E839F" w14:textId="52F0DF46" w:rsidR="005B09E3" w:rsidRDefault="005B09E3" w:rsidP="005B09E3"/>
    <w:p w14:paraId="352AC793" w14:textId="77777777" w:rsidR="000A39CD" w:rsidRDefault="000A39CD" w:rsidP="000A39CD"/>
    <w:p w14:paraId="453733C6" w14:textId="67D45615" w:rsidR="000A39CD" w:rsidRPr="000A39CD" w:rsidRDefault="000A39CD" w:rsidP="005F45AB">
      <w:pPr>
        <w:pStyle w:val="Kop1"/>
      </w:pPr>
      <w:r w:rsidRPr="000A39CD">
        <w:t>komen overeen als volgt:</w:t>
      </w:r>
    </w:p>
    <w:p w14:paraId="1EC9C3F3" w14:textId="1B38470F" w:rsidR="0094293B" w:rsidRDefault="0094293B" w:rsidP="0094293B">
      <w:pPr>
        <w:pStyle w:val="Lijstalinea"/>
        <w:numPr>
          <w:ilvl w:val="0"/>
          <w:numId w:val="46"/>
        </w:numPr>
        <w:ind w:left="567" w:hanging="567"/>
      </w:pPr>
      <w:r>
        <w:t xml:space="preserve">Indien de nummer één (1) niet voldoet aan het programma van eisen, zoals opgenomen in het Beschrijvend document en de bijbehorende bijlagen d.d. </w:t>
      </w:r>
      <w:r w:rsidR="003F143B">
        <w:rPr>
          <w:highlight w:val="yellow"/>
        </w:rPr>
        <w:t>11</w:t>
      </w:r>
      <w:r w:rsidRPr="0094293B">
        <w:rPr>
          <w:highlight w:val="yellow"/>
        </w:rPr>
        <w:t>-</w:t>
      </w:r>
      <w:r w:rsidR="003F143B">
        <w:rPr>
          <w:highlight w:val="yellow"/>
        </w:rPr>
        <w:t>08</w:t>
      </w:r>
      <w:r w:rsidRPr="0094293B">
        <w:rPr>
          <w:highlight w:val="yellow"/>
        </w:rPr>
        <w:t>-2021</w:t>
      </w:r>
      <w:r>
        <w:t xml:space="preserve"> van Opdrachtgever of in surséance van betaling staat / in faillissement verkeert, heeft Opdrachtgever het recht om de overeenkomst met deze dienstverlener te beëindigen.</w:t>
      </w:r>
    </w:p>
    <w:p w14:paraId="4C59CA98" w14:textId="2103EFFB" w:rsidR="007B4194" w:rsidRDefault="0094293B" w:rsidP="0094293B">
      <w:pPr>
        <w:pStyle w:val="Lijstalinea"/>
        <w:numPr>
          <w:ilvl w:val="0"/>
          <w:numId w:val="46"/>
        </w:numPr>
        <w:ind w:left="567" w:hanging="567"/>
      </w:pPr>
      <w:r>
        <w:t>In dat geval besluit Opdrachtgever of hij gebruik maakt van deze reserveovereenkomst. Opdrachtgever kan bij het beëindigen van de overeenkomst ook beslissen om opnieuw aan te besteden.</w:t>
      </w:r>
    </w:p>
    <w:p w14:paraId="16E8C48D" w14:textId="60488DAF" w:rsidR="0094293B" w:rsidRDefault="0094293B" w:rsidP="0094293B">
      <w:pPr>
        <w:pStyle w:val="Lijstalinea"/>
        <w:numPr>
          <w:ilvl w:val="0"/>
          <w:numId w:val="46"/>
        </w:numPr>
        <w:ind w:left="567" w:hanging="567"/>
      </w:pPr>
      <w:r w:rsidRPr="0094293B">
        <w:t xml:space="preserve">Contractant doet zijn inschrijving tot </w:t>
      </w:r>
      <w:r w:rsidR="00520234" w:rsidRPr="00520234">
        <w:rPr>
          <w:highlight w:val="yellow"/>
        </w:rPr>
        <w:t>1</w:t>
      </w:r>
      <w:r w:rsidRPr="00520234">
        <w:rPr>
          <w:highlight w:val="yellow"/>
        </w:rPr>
        <w:t>-</w:t>
      </w:r>
      <w:r w:rsidR="00520234" w:rsidRPr="00520234">
        <w:rPr>
          <w:highlight w:val="yellow"/>
        </w:rPr>
        <w:t>2</w:t>
      </w:r>
      <w:r w:rsidRPr="00520234">
        <w:rPr>
          <w:highlight w:val="yellow"/>
        </w:rPr>
        <w:t>-2023</w:t>
      </w:r>
      <w:r w:rsidRPr="0094293B">
        <w:t xml:space="preserve"> gestand.</w:t>
      </w:r>
    </w:p>
    <w:p w14:paraId="6565AA96" w14:textId="77777777" w:rsidR="0094293B" w:rsidRDefault="0094293B" w:rsidP="0094293B">
      <w:pPr>
        <w:pStyle w:val="Lijstalinea"/>
        <w:numPr>
          <w:ilvl w:val="0"/>
          <w:numId w:val="46"/>
        </w:numPr>
        <w:ind w:left="567" w:hanging="567"/>
      </w:pPr>
      <w:r>
        <w:t>Contractant is verplicht om op verzoek van Opdrachtgever de uitvoering van de overeenkomst uit te voeren.</w:t>
      </w:r>
    </w:p>
    <w:p w14:paraId="7E17C098" w14:textId="4B2BAE7D" w:rsidR="00F44749" w:rsidRDefault="0094293B" w:rsidP="00F44749">
      <w:pPr>
        <w:pStyle w:val="Lijstalinea"/>
        <w:numPr>
          <w:ilvl w:val="0"/>
          <w:numId w:val="46"/>
        </w:numPr>
        <w:ind w:left="567" w:hanging="567"/>
      </w:pPr>
      <w:r>
        <w:t>Indien van deze wachtkamerovereenkomst gebruik wordt gemaakt, wordt een dienstverlenings-overeenkomst opgesteld, gelijk aan de originele dienstverleningsovereenkomst voor de resterende duur van de contractperiode.</w:t>
      </w:r>
    </w:p>
    <w:p w14:paraId="65D1CE78" w14:textId="67E7EB84" w:rsidR="00F44749" w:rsidRDefault="00F44749" w:rsidP="00F44749">
      <w:pPr>
        <w:pStyle w:val="Lijstalinea"/>
        <w:numPr>
          <w:ilvl w:val="0"/>
          <w:numId w:val="46"/>
        </w:numPr>
        <w:ind w:left="567" w:hanging="567"/>
      </w:pPr>
      <w:r w:rsidRPr="00F44749">
        <w:t>Echter, de op de overeenkomst toegestane prijsindexering mag doorgevoerd worden</w:t>
      </w:r>
      <w:r>
        <w:t>.</w:t>
      </w:r>
    </w:p>
    <w:p w14:paraId="04C388C9" w14:textId="77777777" w:rsidR="00CC5AFB" w:rsidRDefault="00CC5AFB" w:rsidP="007B4194">
      <w:pPr>
        <w:ind w:left="567" w:hanging="567"/>
      </w:pPr>
    </w:p>
    <w:p w14:paraId="33691EDF" w14:textId="62D212DF" w:rsidR="007B4194" w:rsidRDefault="007B4194" w:rsidP="000A39CD"/>
    <w:p w14:paraId="262D10F1" w14:textId="46490767" w:rsidR="00C77A2D" w:rsidRDefault="000A39CD" w:rsidP="00C77A2D">
      <w:pPr>
        <w:ind w:left="993" w:hanging="993"/>
      </w:pPr>
      <w:r>
        <w:lastRenderedPageBreak/>
        <w:t xml:space="preserve">Bijlage 1: </w:t>
      </w:r>
      <w:r>
        <w:tab/>
      </w:r>
      <w:r w:rsidR="00F44749">
        <w:t>Aangeboden prijzen – Inschrijfformulier Prijs</w:t>
      </w:r>
    </w:p>
    <w:p w14:paraId="5BEC356D" w14:textId="662C6343" w:rsidR="000A39CD" w:rsidRDefault="000A39CD" w:rsidP="00D87BF0">
      <w:pPr>
        <w:ind w:left="993" w:hanging="993"/>
      </w:pPr>
    </w:p>
    <w:p w14:paraId="44A00D48" w14:textId="13073C20" w:rsidR="00DD7682" w:rsidRDefault="00DD7682">
      <w:pPr>
        <w:spacing w:line="240" w:lineRule="auto"/>
        <w:rPr>
          <w:b/>
          <w:bCs/>
          <w:caps/>
          <w:color w:val="00A9C1"/>
          <w:sz w:val="23"/>
        </w:rPr>
      </w:pPr>
    </w:p>
    <w:p w14:paraId="66EEABD6" w14:textId="242899C6" w:rsidR="000A39CD" w:rsidRDefault="000A39CD" w:rsidP="00D87BF0">
      <w:pPr>
        <w:pStyle w:val="Kop1"/>
      </w:pPr>
      <w:r>
        <w:t xml:space="preserve">Ondertekening </w:t>
      </w:r>
    </w:p>
    <w:p w14:paraId="52BB1774" w14:textId="77777777" w:rsidR="00576A32" w:rsidRDefault="00576A32" w:rsidP="00576A32">
      <w:r w:rsidRPr="00576A32">
        <w:t>Aldus overeengekomen, in tweevoud opgemaakt, per pagina geparafeerd en aan het slot ondertekend.</w:t>
      </w:r>
    </w:p>
    <w:p w14:paraId="43A2DDA4" w14:textId="63A67699" w:rsidR="000A39CD" w:rsidRDefault="000A39CD" w:rsidP="000A39CD"/>
    <w:p w14:paraId="65CA18EF" w14:textId="7D8FF816" w:rsidR="0085152B" w:rsidRPr="00994E88" w:rsidRDefault="0085152B" w:rsidP="0085152B">
      <w:pPr>
        <w:rPr>
          <w:b/>
          <w:bCs/>
        </w:rPr>
      </w:pPr>
      <w:r w:rsidRPr="00994E88">
        <w:rPr>
          <w:b/>
          <w:bCs/>
        </w:rPr>
        <w:t>Waterschapsbedrijf Limburg</w:t>
      </w:r>
      <w:r w:rsidRPr="00994E88">
        <w:rPr>
          <w:b/>
          <w:bCs/>
        </w:rPr>
        <w:tab/>
      </w:r>
      <w:r w:rsidRPr="00994E88">
        <w:rPr>
          <w:b/>
          <w:bCs/>
        </w:rPr>
        <w:tab/>
      </w:r>
      <w:r w:rsidRPr="00994E88">
        <w:rPr>
          <w:b/>
          <w:bCs/>
        </w:rPr>
        <w:tab/>
      </w:r>
      <w:r w:rsidRPr="00994E88">
        <w:rPr>
          <w:b/>
          <w:bCs/>
        </w:rPr>
        <w:tab/>
      </w:r>
      <w:r w:rsidRPr="00994E88">
        <w:rPr>
          <w:b/>
          <w:bCs/>
        </w:rPr>
        <w:tab/>
      </w:r>
      <w:r w:rsidRPr="00994E88">
        <w:rPr>
          <w:b/>
          <w:bCs/>
          <w:highlight w:val="yellow"/>
        </w:rPr>
        <w:t>[</w:t>
      </w:r>
      <w:r>
        <w:rPr>
          <w:b/>
          <w:bCs/>
          <w:highlight w:val="yellow"/>
        </w:rPr>
        <w:t>N</w:t>
      </w:r>
      <w:r w:rsidRPr="00994E88">
        <w:rPr>
          <w:b/>
          <w:bCs/>
          <w:highlight w:val="yellow"/>
        </w:rPr>
        <w:t xml:space="preserve">aam </w:t>
      </w:r>
      <w:r w:rsidR="00F44749">
        <w:rPr>
          <w:b/>
          <w:bCs/>
          <w:highlight w:val="yellow"/>
        </w:rPr>
        <w:t>Contractant</w:t>
      </w:r>
      <w:r w:rsidRPr="00994E88">
        <w:rPr>
          <w:b/>
          <w:bCs/>
          <w:highlight w:val="yellow"/>
        </w:rPr>
        <w:t>]</w:t>
      </w:r>
    </w:p>
    <w:p w14:paraId="152B6C7B" w14:textId="77777777" w:rsidR="0085152B" w:rsidRDefault="0085152B" w:rsidP="0085152B">
      <w:r>
        <w:t>namens deze: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namens deze:</w:t>
      </w:r>
    </w:p>
    <w:p w14:paraId="3DED747D" w14:textId="77777777" w:rsidR="0085152B" w:rsidRDefault="0085152B" w:rsidP="0085152B"/>
    <w:p w14:paraId="599AB607" w14:textId="77777777" w:rsidR="0085152B" w:rsidRDefault="0085152B" w:rsidP="0085152B"/>
    <w:p w14:paraId="1F46037C" w14:textId="77777777" w:rsidR="0085152B" w:rsidRDefault="0085152B" w:rsidP="0085152B"/>
    <w:p w14:paraId="5C0076D3" w14:textId="77777777" w:rsidR="0085152B" w:rsidRDefault="0085152B" w:rsidP="0085152B"/>
    <w:p w14:paraId="18DB6122" w14:textId="77777777" w:rsidR="0085152B" w:rsidRDefault="0085152B" w:rsidP="0085152B">
      <w:r>
        <w:t>---------------------------------------------------------</w:t>
      </w:r>
      <w:r>
        <w:tab/>
      </w:r>
      <w:r>
        <w:tab/>
      </w:r>
      <w:r>
        <w:tab/>
        <w:t>---------------------------------------------------------</w:t>
      </w:r>
    </w:p>
    <w:p w14:paraId="332A1F15" w14:textId="2DAE7A12" w:rsidR="0085152B" w:rsidRPr="00B93DFD" w:rsidRDefault="0085152B" w:rsidP="0085152B">
      <w:pPr>
        <w:tabs>
          <w:tab w:val="left" w:pos="993"/>
          <w:tab w:val="left" w:pos="5670"/>
          <w:tab w:val="left" w:pos="6663"/>
        </w:tabs>
      </w:pPr>
      <w:r>
        <w:t>Naam</w:t>
      </w:r>
      <w:r w:rsidRPr="00B93DFD">
        <w:t>:</w:t>
      </w:r>
      <w:r w:rsidRPr="00B93DFD">
        <w:tab/>
      </w:r>
      <w:r w:rsidR="00251D4D" w:rsidRPr="00251D4D">
        <w:rPr>
          <w:highlight w:val="yellow"/>
        </w:rPr>
        <w:t>L. Palmen</w:t>
      </w:r>
      <w:r>
        <w:tab/>
        <w:t>N</w:t>
      </w:r>
      <w:r w:rsidRPr="00B93DFD">
        <w:t>aam:</w:t>
      </w:r>
      <w:r w:rsidRPr="00B93DFD">
        <w:tab/>
      </w:r>
      <w:r>
        <w:rPr>
          <w:highlight w:val="yellow"/>
        </w:rPr>
        <w:t>Vertegenwoordig</w:t>
      </w:r>
      <w:r w:rsidRPr="00240F51">
        <w:rPr>
          <w:highlight w:val="yellow"/>
        </w:rPr>
        <w:t>e</w:t>
      </w:r>
      <w:r w:rsidRPr="00F44749">
        <w:rPr>
          <w:highlight w:val="yellow"/>
        </w:rPr>
        <w:t xml:space="preserve">r </w:t>
      </w:r>
      <w:r w:rsidR="00F44749" w:rsidRPr="00F44749">
        <w:rPr>
          <w:highlight w:val="yellow"/>
        </w:rPr>
        <w:t>Contractant</w:t>
      </w:r>
    </w:p>
    <w:p w14:paraId="71F73846" w14:textId="4ED4FC23" w:rsidR="0085152B" w:rsidRPr="00B93DFD" w:rsidRDefault="0085152B" w:rsidP="0085152B">
      <w:pPr>
        <w:tabs>
          <w:tab w:val="left" w:pos="993"/>
          <w:tab w:val="left" w:pos="5670"/>
          <w:tab w:val="left" w:pos="6663"/>
        </w:tabs>
      </w:pPr>
      <w:r w:rsidRPr="00B93DFD">
        <w:t>Functie:</w:t>
      </w:r>
      <w:r w:rsidRPr="00B93DFD">
        <w:tab/>
      </w:r>
      <w:r w:rsidR="00251D4D">
        <w:rPr>
          <w:highlight w:val="yellow"/>
        </w:rPr>
        <w:t>Afdelingsmanager Productie</w:t>
      </w:r>
      <w:r w:rsidRPr="00B93DFD">
        <w:tab/>
        <w:t>Functie:</w:t>
      </w:r>
      <w:r w:rsidRPr="00B93DFD">
        <w:tab/>
      </w:r>
      <w:r w:rsidRPr="00B56322">
        <w:rPr>
          <w:highlight w:val="yellow"/>
        </w:rPr>
        <w:t>Functie</w:t>
      </w:r>
      <w:r w:rsidRPr="00B93DFD">
        <w:t xml:space="preserve"> </w:t>
      </w:r>
      <w:r w:rsidRPr="00B93DFD">
        <w:tab/>
      </w:r>
      <w:r w:rsidRPr="00B93DFD">
        <w:tab/>
      </w:r>
    </w:p>
    <w:p w14:paraId="3436D8DB" w14:textId="77777777" w:rsidR="0085152B" w:rsidRDefault="0085152B" w:rsidP="0085152B">
      <w:pPr>
        <w:tabs>
          <w:tab w:val="left" w:pos="993"/>
          <w:tab w:val="left" w:pos="5670"/>
          <w:tab w:val="left" w:pos="6663"/>
        </w:tabs>
      </w:pPr>
      <w:r>
        <w:t>Plaats:</w:t>
      </w:r>
      <w:r>
        <w:tab/>
        <w:t>Roermond</w:t>
      </w:r>
      <w:r>
        <w:tab/>
        <w:t>Plaats:</w:t>
      </w:r>
      <w:r>
        <w:tab/>
      </w:r>
      <w:r w:rsidRPr="00B56322">
        <w:rPr>
          <w:highlight w:val="yellow"/>
        </w:rPr>
        <w:t>Plaats</w:t>
      </w:r>
    </w:p>
    <w:p w14:paraId="372A141D" w14:textId="77777777" w:rsidR="0085152B" w:rsidRDefault="0085152B" w:rsidP="0085152B">
      <w:pPr>
        <w:tabs>
          <w:tab w:val="left" w:pos="993"/>
          <w:tab w:val="left" w:pos="5670"/>
          <w:tab w:val="left" w:pos="6663"/>
        </w:tabs>
      </w:pPr>
      <w:r>
        <w:t>Datum:</w:t>
      </w:r>
      <w:r>
        <w:tab/>
      </w:r>
      <w:r>
        <w:rPr>
          <w:highlight w:val="yellow"/>
        </w:rPr>
        <w:t>D</w:t>
      </w:r>
      <w:r w:rsidRPr="00A251F3">
        <w:rPr>
          <w:highlight w:val="yellow"/>
        </w:rPr>
        <w:t>ag</w:t>
      </w:r>
      <w:r>
        <w:rPr>
          <w:highlight w:val="yellow"/>
        </w:rPr>
        <w:t xml:space="preserve">, </w:t>
      </w:r>
      <w:r w:rsidRPr="00A251F3">
        <w:rPr>
          <w:highlight w:val="yellow"/>
        </w:rPr>
        <w:t>maand</w:t>
      </w:r>
      <w:r>
        <w:rPr>
          <w:highlight w:val="yellow"/>
        </w:rPr>
        <w:t xml:space="preserve">, </w:t>
      </w:r>
      <w:r w:rsidRPr="00A251F3">
        <w:rPr>
          <w:highlight w:val="yellow"/>
        </w:rPr>
        <w:t>jaar</w:t>
      </w:r>
      <w:r>
        <w:tab/>
        <w:t>Datum:</w:t>
      </w:r>
      <w:r>
        <w:tab/>
      </w:r>
      <w:r>
        <w:rPr>
          <w:highlight w:val="yellow"/>
        </w:rPr>
        <w:t>D</w:t>
      </w:r>
      <w:r w:rsidRPr="00A251F3">
        <w:rPr>
          <w:highlight w:val="yellow"/>
        </w:rPr>
        <w:t>ag</w:t>
      </w:r>
      <w:r>
        <w:rPr>
          <w:highlight w:val="yellow"/>
        </w:rPr>
        <w:t xml:space="preserve">, </w:t>
      </w:r>
      <w:r w:rsidRPr="00A251F3">
        <w:rPr>
          <w:highlight w:val="yellow"/>
        </w:rPr>
        <w:t>maand</w:t>
      </w:r>
      <w:r>
        <w:rPr>
          <w:highlight w:val="yellow"/>
        </w:rPr>
        <w:t xml:space="preserve">, </w:t>
      </w:r>
      <w:r w:rsidRPr="00A251F3">
        <w:rPr>
          <w:highlight w:val="yellow"/>
        </w:rPr>
        <w:t>jaar</w:t>
      </w:r>
    </w:p>
    <w:p w14:paraId="64526C1B" w14:textId="77777777" w:rsidR="0085152B" w:rsidRDefault="0085152B" w:rsidP="0085152B">
      <w:pPr>
        <w:tabs>
          <w:tab w:val="left" w:pos="993"/>
          <w:tab w:val="left" w:pos="5670"/>
          <w:tab w:val="left" w:pos="6663"/>
        </w:tabs>
      </w:pPr>
    </w:p>
    <w:p w14:paraId="018A44B7" w14:textId="6765B4DF" w:rsidR="00D22355" w:rsidRDefault="00D22355" w:rsidP="005B3BF4"/>
    <w:p w14:paraId="43D8B271" w14:textId="6B427450" w:rsidR="00576A32" w:rsidRDefault="00576A32" w:rsidP="005B3BF4"/>
    <w:p w14:paraId="6F75040A" w14:textId="7728F1E2" w:rsidR="00576A32" w:rsidRDefault="00576A32" w:rsidP="005B3BF4"/>
    <w:p w14:paraId="78D46DD9" w14:textId="77777777" w:rsidR="00576A32" w:rsidRPr="005B3BF4" w:rsidRDefault="00576A32" w:rsidP="005B3BF4"/>
    <w:sectPr w:rsidR="00576A32" w:rsidRPr="005B3BF4" w:rsidSect="00576A32">
      <w:headerReference w:type="default" r:id="rId16"/>
      <w:footerReference w:type="default" r:id="rId17"/>
      <w:pgSz w:w="11907" w:h="16840" w:code="9"/>
      <w:pgMar w:top="1559" w:right="1134" w:bottom="1560" w:left="1134" w:header="794" w:footer="79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B07FB" w14:textId="77777777" w:rsidR="0094293B" w:rsidRDefault="0094293B">
      <w:pPr>
        <w:spacing w:line="240" w:lineRule="auto"/>
      </w:pPr>
      <w:r>
        <w:separator/>
      </w:r>
    </w:p>
  </w:endnote>
  <w:endnote w:type="continuationSeparator" w:id="0">
    <w:p w14:paraId="52EF8565" w14:textId="77777777" w:rsidR="0094293B" w:rsidRDefault="009429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re Baskerville">
    <w:panose1 w:val="02000000000000000000"/>
    <w:charset w:val="00"/>
    <w:family w:val="auto"/>
    <w:pitch w:val="variable"/>
    <w:sig w:usb0="A00000BF" w:usb1="5000005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726DB" w14:textId="191CAD39" w:rsidR="0094293B" w:rsidRPr="00FC5697" w:rsidRDefault="0094293B" w:rsidP="00FC5697">
    <w:pPr>
      <w:pStyle w:val="Voettekst"/>
      <w:tabs>
        <w:tab w:val="clear" w:pos="4536"/>
        <w:tab w:val="clear" w:pos="9072"/>
        <w:tab w:val="left" w:pos="2268"/>
        <w:tab w:val="right" w:pos="9639"/>
      </w:tabs>
      <w:rPr>
        <w:vanish/>
        <w:color w:val="00A9C1"/>
        <w:sz w:val="18"/>
        <w:szCs w:val="18"/>
      </w:rPr>
    </w:pPr>
    <w:r w:rsidRPr="00FC5697">
      <w:rPr>
        <w:vanish/>
        <w:color w:val="00A9C1"/>
        <w:sz w:val="18"/>
        <w:szCs w:val="18"/>
      </w:rPr>
      <w:t>Voor akkoord</w:t>
    </w:r>
    <w:r w:rsidRPr="00FC5697">
      <w:rPr>
        <w:vanish/>
        <w:color w:val="00A9C1"/>
        <w:sz w:val="18"/>
        <w:szCs w:val="18"/>
      </w:rPr>
      <w:tab/>
    </w:r>
    <w:r w:rsidRPr="00FC5697">
      <w:rPr>
        <w:vanish/>
        <w:color w:val="00A9C1"/>
        <w:sz w:val="18"/>
        <w:szCs w:val="18"/>
      </w:rPr>
      <w:tab/>
      <w:t xml:space="preserve">Pagina </w:t>
    </w:r>
    <w:r w:rsidRPr="00FC5697">
      <w:rPr>
        <w:b/>
        <w:bCs/>
        <w:vanish/>
        <w:color w:val="00A9C1"/>
        <w:sz w:val="18"/>
        <w:szCs w:val="18"/>
      </w:rPr>
      <w:fldChar w:fldCharType="begin"/>
    </w:r>
    <w:r w:rsidRPr="00FC5697">
      <w:rPr>
        <w:b/>
        <w:bCs/>
        <w:vanish/>
        <w:color w:val="00A9C1"/>
        <w:sz w:val="18"/>
        <w:szCs w:val="18"/>
      </w:rPr>
      <w:instrText>PAGE  \* Arabic  \* MERGEFORMAT</w:instrText>
    </w:r>
    <w:r w:rsidRPr="00FC5697">
      <w:rPr>
        <w:b/>
        <w:bCs/>
        <w:vanish/>
        <w:color w:val="00A9C1"/>
        <w:sz w:val="18"/>
        <w:szCs w:val="18"/>
      </w:rPr>
      <w:fldChar w:fldCharType="separate"/>
    </w:r>
    <w:r w:rsidRPr="00FC5697">
      <w:rPr>
        <w:b/>
        <w:bCs/>
        <w:vanish/>
        <w:color w:val="00A9C1"/>
        <w:sz w:val="18"/>
        <w:szCs w:val="18"/>
      </w:rPr>
      <w:t>1</w:t>
    </w:r>
    <w:r w:rsidRPr="00FC5697">
      <w:rPr>
        <w:b/>
        <w:bCs/>
        <w:vanish/>
        <w:color w:val="00A9C1"/>
        <w:sz w:val="18"/>
        <w:szCs w:val="18"/>
      </w:rPr>
      <w:fldChar w:fldCharType="end"/>
    </w:r>
    <w:r w:rsidRPr="00FC5697">
      <w:rPr>
        <w:vanish/>
        <w:color w:val="00A9C1"/>
        <w:sz w:val="18"/>
        <w:szCs w:val="18"/>
      </w:rPr>
      <w:t xml:space="preserve"> van </w:t>
    </w:r>
    <w:r w:rsidRPr="00FC5697">
      <w:rPr>
        <w:b/>
        <w:bCs/>
        <w:vanish/>
        <w:color w:val="00A9C1"/>
        <w:sz w:val="18"/>
        <w:szCs w:val="18"/>
      </w:rPr>
      <w:fldChar w:fldCharType="begin"/>
    </w:r>
    <w:r w:rsidRPr="00FC5697">
      <w:rPr>
        <w:b/>
        <w:bCs/>
        <w:vanish/>
        <w:color w:val="00A9C1"/>
        <w:sz w:val="18"/>
        <w:szCs w:val="18"/>
      </w:rPr>
      <w:instrText>NUMPAGES  \* Arabic  \* MERGEFORMAT</w:instrText>
    </w:r>
    <w:r w:rsidRPr="00FC5697">
      <w:rPr>
        <w:b/>
        <w:bCs/>
        <w:vanish/>
        <w:color w:val="00A9C1"/>
        <w:sz w:val="18"/>
        <w:szCs w:val="18"/>
      </w:rPr>
      <w:fldChar w:fldCharType="separate"/>
    </w:r>
    <w:r w:rsidRPr="00FC5697">
      <w:rPr>
        <w:b/>
        <w:bCs/>
        <w:vanish/>
        <w:color w:val="00A9C1"/>
        <w:sz w:val="18"/>
        <w:szCs w:val="18"/>
      </w:rPr>
      <w:t>10</w:t>
    </w:r>
    <w:r w:rsidRPr="00FC5697">
      <w:rPr>
        <w:b/>
        <w:bCs/>
        <w:vanish/>
        <w:color w:val="00A9C1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F21BB" w14:textId="37AF65E2" w:rsidR="0094293B" w:rsidRPr="00A3041E" w:rsidRDefault="0094293B" w:rsidP="00251D4D">
    <w:pPr>
      <w:pStyle w:val="Voettekst"/>
      <w:tabs>
        <w:tab w:val="clear" w:pos="4536"/>
        <w:tab w:val="clear" w:pos="9072"/>
        <w:tab w:val="left" w:pos="2268"/>
        <w:tab w:val="right" w:pos="9639"/>
      </w:tabs>
      <w:jc w:val="center"/>
      <w:rPr>
        <w:color w:val="00A9C1"/>
        <w:sz w:val="18"/>
        <w:szCs w:val="18"/>
      </w:rPr>
    </w:pPr>
    <w:r w:rsidRPr="003210D1">
      <w:rPr>
        <w:color w:val="00A9C1"/>
        <w:sz w:val="18"/>
        <w:szCs w:val="18"/>
      </w:rPr>
      <w:t xml:space="preserve">Pagina </w:t>
    </w:r>
    <w:r w:rsidRPr="003210D1">
      <w:rPr>
        <w:b/>
        <w:bCs/>
        <w:color w:val="00A9C1"/>
        <w:sz w:val="18"/>
        <w:szCs w:val="18"/>
      </w:rPr>
      <w:fldChar w:fldCharType="begin"/>
    </w:r>
    <w:r w:rsidRPr="003210D1">
      <w:rPr>
        <w:b/>
        <w:bCs/>
        <w:color w:val="00A9C1"/>
        <w:sz w:val="18"/>
        <w:szCs w:val="18"/>
      </w:rPr>
      <w:instrText>PAGE  \* Arabic  \* MERGEFORMAT</w:instrText>
    </w:r>
    <w:r w:rsidRPr="003210D1">
      <w:rPr>
        <w:b/>
        <w:bCs/>
        <w:color w:val="00A9C1"/>
        <w:sz w:val="18"/>
        <w:szCs w:val="18"/>
      </w:rPr>
      <w:fldChar w:fldCharType="separate"/>
    </w:r>
    <w:r w:rsidRPr="003210D1">
      <w:rPr>
        <w:b/>
        <w:bCs/>
        <w:color w:val="00A9C1"/>
        <w:sz w:val="18"/>
        <w:szCs w:val="18"/>
      </w:rPr>
      <w:t>1</w:t>
    </w:r>
    <w:r w:rsidRPr="003210D1">
      <w:rPr>
        <w:b/>
        <w:bCs/>
        <w:color w:val="00A9C1"/>
        <w:sz w:val="18"/>
        <w:szCs w:val="18"/>
      </w:rPr>
      <w:fldChar w:fldCharType="end"/>
    </w:r>
    <w:r w:rsidRPr="003210D1">
      <w:rPr>
        <w:color w:val="00A9C1"/>
        <w:sz w:val="18"/>
        <w:szCs w:val="18"/>
      </w:rPr>
      <w:t xml:space="preserve"> van </w:t>
    </w:r>
    <w:r w:rsidRPr="003210D1">
      <w:rPr>
        <w:b/>
        <w:bCs/>
        <w:color w:val="00A9C1"/>
        <w:sz w:val="18"/>
        <w:szCs w:val="18"/>
      </w:rPr>
      <w:fldChar w:fldCharType="begin"/>
    </w:r>
    <w:r w:rsidRPr="003210D1">
      <w:rPr>
        <w:b/>
        <w:bCs/>
        <w:color w:val="00A9C1"/>
        <w:sz w:val="18"/>
        <w:szCs w:val="18"/>
      </w:rPr>
      <w:instrText>NUMPAGES  \* Arabic  \* MERGEFORMAT</w:instrText>
    </w:r>
    <w:r w:rsidRPr="003210D1">
      <w:rPr>
        <w:b/>
        <w:bCs/>
        <w:color w:val="00A9C1"/>
        <w:sz w:val="18"/>
        <w:szCs w:val="18"/>
      </w:rPr>
      <w:fldChar w:fldCharType="separate"/>
    </w:r>
    <w:r w:rsidRPr="003210D1">
      <w:rPr>
        <w:b/>
        <w:bCs/>
        <w:color w:val="00A9C1"/>
        <w:sz w:val="18"/>
        <w:szCs w:val="18"/>
      </w:rPr>
      <w:t>2</w:t>
    </w:r>
    <w:r w:rsidRPr="003210D1">
      <w:rPr>
        <w:b/>
        <w:bCs/>
        <w:color w:val="00A9C1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0A740" w14:textId="77777777" w:rsidR="0094293B" w:rsidRDefault="0094293B">
      <w:pPr>
        <w:spacing w:line="240" w:lineRule="auto"/>
      </w:pPr>
      <w:r>
        <w:separator/>
      </w:r>
    </w:p>
  </w:footnote>
  <w:footnote w:type="continuationSeparator" w:id="0">
    <w:p w14:paraId="1D5AC1FD" w14:textId="77777777" w:rsidR="0094293B" w:rsidRDefault="009429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1F400" w14:textId="18B8B572" w:rsidR="0094293B" w:rsidRPr="003210D1" w:rsidRDefault="0094293B" w:rsidP="005B3BF4">
    <w:r>
      <w:rPr>
        <w:noProof/>
      </w:rPr>
      <w:drawing>
        <wp:inline distT="0" distB="0" distL="0" distR="0" wp14:anchorId="01158CAB" wp14:editId="32C21CB7">
          <wp:extent cx="5760720" cy="2464435"/>
          <wp:effectExtent l="0" t="0" r="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46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308E8" w14:textId="5AE6A2D0" w:rsidR="0094293B" w:rsidRPr="003210D1" w:rsidRDefault="0094293B" w:rsidP="0081215C">
    <w:pPr>
      <w:pStyle w:val="Koptekst"/>
      <w:tabs>
        <w:tab w:val="clear" w:pos="9072"/>
        <w:tab w:val="right" w:pos="9639"/>
      </w:tabs>
      <w:rPr>
        <w:color w:val="00A9C1"/>
        <w:sz w:val="18"/>
        <w:szCs w:val="18"/>
      </w:rPr>
    </w:pPr>
    <w:r>
      <w:rPr>
        <w:noProof/>
        <w:color w:val="00A9C1"/>
        <w:sz w:val="18"/>
        <w:szCs w:val="18"/>
      </w:rPr>
      <w:drawing>
        <wp:anchor distT="0" distB="0" distL="114300" distR="114300" simplePos="0" relativeHeight="251660288" behindDoc="0" locked="0" layoutInCell="1" allowOverlap="1" wp14:anchorId="05A963BB" wp14:editId="6BD0FCAC">
          <wp:simplePos x="0" y="0"/>
          <wp:positionH relativeFrom="page">
            <wp:posOffset>4985351</wp:posOffset>
          </wp:positionH>
          <wp:positionV relativeFrom="page">
            <wp:posOffset>395553</wp:posOffset>
          </wp:positionV>
          <wp:extent cx="1800000" cy="313200"/>
          <wp:effectExtent l="0" t="0" r="0" b="0"/>
          <wp:wrapSquare wrapText="bothSides"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WBL_RG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346" b="27132"/>
                  <a:stretch/>
                </pic:blipFill>
                <pic:spPr bwMode="auto">
                  <a:xfrm>
                    <a:off x="0" y="0"/>
                    <a:ext cx="1800000" cy="313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A9C1"/>
        <w:sz w:val="18"/>
        <w:szCs w:val="18"/>
      </w:rPr>
      <w:tab/>
    </w:r>
    <w:r>
      <w:rPr>
        <w:color w:val="00A9C1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264FE"/>
    <w:multiLevelType w:val="multilevel"/>
    <w:tmpl w:val="3B081DDA"/>
    <w:lvl w:ilvl="0">
      <w:start w:val="7"/>
      <w:numFmt w:val="bullet"/>
      <w:pStyle w:val="Opsomtekens"/>
      <w:lvlText w:val=""/>
      <w:lvlJc w:val="left"/>
      <w:pPr>
        <w:tabs>
          <w:tab w:val="num" w:pos="924"/>
        </w:tabs>
        <w:ind w:left="924" w:hanging="357"/>
      </w:pPr>
      <w:rPr>
        <w:rFonts w:ascii="Symbol" w:hAnsi="Symbol" w:hint="default"/>
        <w:color w:val="00A9C1"/>
      </w:rPr>
    </w:lvl>
    <w:lvl w:ilvl="1">
      <w:start w:val="1"/>
      <w:numFmt w:val="bullet"/>
      <w:lvlText w:val=""/>
      <w:lvlJc w:val="left"/>
      <w:pPr>
        <w:tabs>
          <w:tab w:val="num" w:pos="1298"/>
        </w:tabs>
        <w:ind w:left="1298" w:hanging="374"/>
      </w:pPr>
      <w:rPr>
        <w:rFonts w:ascii="Symbol" w:hAnsi="Symbol" w:hint="default"/>
        <w:color w:val="00A9C1"/>
      </w:rPr>
    </w:lvl>
    <w:lvl w:ilvl="2">
      <w:start w:val="1"/>
      <w:numFmt w:val="bullet"/>
      <w:lvlText w:val="•"/>
      <w:lvlJc w:val="left"/>
      <w:pPr>
        <w:tabs>
          <w:tab w:val="num" w:pos="1656"/>
        </w:tabs>
        <w:ind w:left="1656" w:hanging="358"/>
      </w:pPr>
      <w:rPr>
        <w:rFonts w:ascii="Century Gothic" w:hAnsi="Century Gothic" w:hint="default"/>
        <w:color w:val="00A9C1"/>
      </w:rPr>
    </w:lvl>
    <w:lvl w:ilvl="3">
      <w:start w:val="1"/>
      <w:numFmt w:val="bullet"/>
      <w:lvlText w:val="•"/>
      <w:lvlJc w:val="left"/>
      <w:pPr>
        <w:tabs>
          <w:tab w:val="num" w:pos="2013"/>
        </w:tabs>
        <w:ind w:left="2013" w:hanging="357"/>
      </w:pPr>
      <w:rPr>
        <w:rFonts w:ascii="Century Gothic" w:hAnsi="Century Gothic" w:hint="default"/>
        <w:color w:val="00A9C1"/>
      </w:rPr>
    </w:lvl>
    <w:lvl w:ilvl="4">
      <w:start w:val="1"/>
      <w:numFmt w:val="bullet"/>
      <w:lvlText w:val="•"/>
      <w:lvlJc w:val="left"/>
      <w:pPr>
        <w:tabs>
          <w:tab w:val="num" w:pos="2370"/>
        </w:tabs>
        <w:ind w:left="2370" w:hanging="357"/>
      </w:pPr>
      <w:rPr>
        <w:rFonts w:ascii="Century Gothic" w:hAnsi="Century Gothic" w:hint="default"/>
        <w:color w:val="00A9C1"/>
      </w:rPr>
    </w:lvl>
    <w:lvl w:ilvl="5">
      <w:start w:val="1"/>
      <w:numFmt w:val="bullet"/>
      <w:lvlText w:val="•"/>
      <w:lvlJc w:val="left"/>
      <w:pPr>
        <w:tabs>
          <w:tab w:val="num" w:pos="2727"/>
        </w:tabs>
        <w:ind w:left="2727" w:hanging="357"/>
      </w:pPr>
      <w:rPr>
        <w:rFonts w:ascii="Century Gothic" w:hAnsi="Century Gothic" w:hint="default"/>
        <w:color w:val="00A9C1"/>
      </w:rPr>
    </w:lvl>
    <w:lvl w:ilvl="6">
      <w:start w:val="1"/>
      <w:numFmt w:val="bullet"/>
      <w:lvlText w:val="•"/>
      <w:lvlJc w:val="left"/>
      <w:pPr>
        <w:tabs>
          <w:tab w:val="num" w:pos="3084"/>
        </w:tabs>
        <w:ind w:left="3084" w:hanging="357"/>
      </w:pPr>
      <w:rPr>
        <w:rFonts w:ascii="Century Gothic" w:hAnsi="Century Gothic" w:hint="default"/>
        <w:color w:val="00A9C1"/>
      </w:rPr>
    </w:lvl>
    <w:lvl w:ilvl="7">
      <w:start w:val="1"/>
      <w:numFmt w:val="bullet"/>
      <w:lvlText w:val="•"/>
      <w:lvlJc w:val="left"/>
      <w:pPr>
        <w:tabs>
          <w:tab w:val="num" w:pos="3442"/>
        </w:tabs>
        <w:ind w:left="3442" w:hanging="358"/>
      </w:pPr>
      <w:rPr>
        <w:rFonts w:ascii="Century Gothic" w:hAnsi="Century Gothic" w:hint="default"/>
        <w:color w:val="00A9C1"/>
      </w:rPr>
    </w:lvl>
    <w:lvl w:ilvl="8">
      <w:start w:val="1"/>
      <w:numFmt w:val="bullet"/>
      <w:lvlText w:val="•"/>
      <w:lvlJc w:val="left"/>
      <w:pPr>
        <w:tabs>
          <w:tab w:val="num" w:pos="3799"/>
        </w:tabs>
        <w:ind w:left="3799" w:hanging="357"/>
      </w:pPr>
      <w:rPr>
        <w:rFonts w:ascii="Century Gothic" w:hAnsi="Century Gothic" w:hint="default"/>
        <w:color w:val="00A9C1"/>
      </w:rPr>
    </w:lvl>
  </w:abstractNum>
  <w:abstractNum w:abstractNumId="1" w15:restartNumberingAfterBreak="0">
    <w:nsid w:val="0F3468D4"/>
    <w:multiLevelType w:val="hybridMultilevel"/>
    <w:tmpl w:val="CF0203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C6531"/>
    <w:multiLevelType w:val="hybridMultilevel"/>
    <w:tmpl w:val="4D54FF64"/>
    <w:lvl w:ilvl="0" w:tplc="823A833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4F6A"/>
    <w:multiLevelType w:val="multilevel"/>
    <w:tmpl w:val="5686E690"/>
    <w:numStyleLink w:val="OpmaakprofielMeerdereniveaus"/>
  </w:abstractNum>
  <w:abstractNum w:abstractNumId="4" w15:restartNumberingAfterBreak="0">
    <w:nsid w:val="21C54C71"/>
    <w:multiLevelType w:val="hybridMultilevel"/>
    <w:tmpl w:val="ABB011C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664953"/>
    <w:multiLevelType w:val="multilevel"/>
    <w:tmpl w:val="589007D8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1414CCD"/>
    <w:multiLevelType w:val="multilevel"/>
    <w:tmpl w:val="CD2EE75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C64F5"/>
        <w:sz w:val="20"/>
      </w:rPr>
    </w:lvl>
    <w:lvl w:ilvl="1">
      <w:start w:val="1"/>
      <w:numFmt w:val="bullet"/>
      <w:lvlText w:val=""/>
      <w:lvlJc w:val="left"/>
      <w:pPr>
        <w:tabs>
          <w:tab w:val="num" w:pos="731"/>
        </w:tabs>
        <w:ind w:left="731" w:hanging="374"/>
      </w:pPr>
      <w:rPr>
        <w:rFonts w:ascii="Symbol" w:hAnsi="Symbol" w:hint="default"/>
        <w:color w:val="0C64F5"/>
        <w:sz w:val="20"/>
      </w:rPr>
    </w:lvl>
    <w:lvl w:ilvl="2">
      <w:start w:val="7"/>
      <w:numFmt w:val="bullet"/>
      <w:lvlText w:val=""/>
      <w:lvlJc w:val="left"/>
      <w:pPr>
        <w:tabs>
          <w:tab w:val="num" w:pos="1089"/>
        </w:tabs>
        <w:ind w:left="1089" w:hanging="358"/>
      </w:pPr>
      <w:rPr>
        <w:rFonts w:ascii="Symbol" w:hAnsi="Symbol" w:hint="default"/>
        <w:color w:val="0C64F5"/>
      </w:rPr>
    </w:lvl>
    <w:lvl w:ilvl="3">
      <w:start w:val="7"/>
      <w:numFmt w:val="bullet"/>
      <w:lvlText w:val=""/>
      <w:lvlJc w:val="left"/>
      <w:pPr>
        <w:tabs>
          <w:tab w:val="num" w:pos="1428"/>
        </w:tabs>
        <w:ind w:left="1446" w:hanging="357"/>
      </w:pPr>
      <w:rPr>
        <w:rFonts w:ascii="Symbol" w:hAnsi="Symbol" w:hint="default"/>
        <w:color w:val="0C64F5"/>
      </w:rPr>
    </w:lvl>
    <w:lvl w:ilvl="4">
      <w:start w:val="7"/>
      <w:numFmt w:val="bullet"/>
      <w:lvlText w:val=""/>
      <w:lvlJc w:val="left"/>
      <w:pPr>
        <w:tabs>
          <w:tab w:val="num" w:pos="1803"/>
        </w:tabs>
        <w:ind w:left="1803" w:hanging="357"/>
      </w:pPr>
      <w:rPr>
        <w:rFonts w:ascii="Symbol" w:hAnsi="Symbol" w:hint="default"/>
        <w:color w:val="0C64F5"/>
      </w:rPr>
    </w:lvl>
    <w:lvl w:ilvl="5">
      <w:start w:val="7"/>
      <w:numFmt w:val="bullet"/>
      <w:lvlText w:val="•"/>
      <w:lvlJc w:val="left"/>
      <w:pPr>
        <w:tabs>
          <w:tab w:val="num" w:pos="2142"/>
        </w:tabs>
        <w:ind w:left="2142" w:hanging="357"/>
      </w:pPr>
      <w:rPr>
        <w:rFonts w:ascii="Century Gothic" w:hAnsi="Century Gothic" w:hint="default"/>
        <w:color w:val="0C64F5"/>
      </w:rPr>
    </w:lvl>
    <w:lvl w:ilvl="6">
      <w:start w:val="7"/>
      <w:numFmt w:val="bullet"/>
      <w:lvlText w:val="•"/>
      <w:lvlJc w:val="left"/>
      <w:pPr>
        <w:tabs>
          <w:tab w:val="num" w:pos="2499"/>
        </w:tabs>
        <w:ind w:left="2499" w:hanging="357"/>
      </w:pPr>
      <w:rPr>
        <w:rFonts w:ascii="Century Gothic" w:hAnsi="Century Gothic" w:hint="default"/>
        <w:color w:val="0C64F5"/>
      </w:rPr>
    </w:lvl>
    <w:lvl w:ilvl="7">
      <w:start w:val="7"/>
      <w:numFmt w:val="bullet"/>
      <w:lvlText w:val="•"/>
      <w:lvlJc w:val="left"/>
      <w:pPr>
        <w:tabs>
          <w:tab w:val="num" w:pos="2856"/>
        </w:tabs>
        <w:ind w:left="2856" w:hanging="357"/>
      </w:pPr>
      <w:rPr>
        <w:rFonts w:ascii="Century Gothic" w:hAnsi="Century Gothic" w:hint="default"/>
        <w:color w:val="0C64F5"/>
      </w:rPr>
    </w:lvl>
    <w:lvl w:ilvl="8">
      <w:start w:val="7"/>
      <w:numFmt w:val="bullet"/>
      <w:lvlText w:val="•"/>
      <w:lvlJc w:val="left"/>
      <w:pPr>
        <w:tabs>
          <w:tab w:val="num" w:pos="3213"/>
        </w:tabs>
        <w:ind w:left="3213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</w:abstractNum>
  <w:abstractNum w:abstractNumId="7" w15:restartNumberingAfterBreak="0">
    <w:nsid w:val="343A59F0"/>
    <w:multiLevelType w:val="multilevel"/>
    <w:tmpl w:val="344CA90C"/>
    <w:lvl w:ilvl="0">
      <w:start w:val="1"/>
      <w:numFmt w:val="decimal"/>
      <w:lvlText w:val="%1."/>
      <w:lvlJc w:val="left"/>
      <w:pPr>
        <w:tabs>
          <w:tab w:val="num" w:pos="924"/>
        </w:tabs>
        <w:ind w:left="927" w:hanging="360"/>
      </w:pPr>
      <w:rPr>
        <w:rFonts w:ascii="Arial" w:hAnsi="Arial" w:hint="default"/>
        <w:color w:val="00A9C1"/>
      </w:rPr>
    </w:lvl>
    <w:lvl w:ilvl="1">
      <w:start w:val="1"/>
      <w:numFmt w:val="bullet"/>
      <w:lvlText w:val=""/>
      <w:lvlJc w:val="left"/>
      <w:pPr>
        <w:tabs>
          <w:tab w:val="num" w:pos="1298"/>
        </w:tabs>
        <w:ind w:left="1298" w:hanging="371"/>
      </w:pPr>
      <w:rPr>
        <w:rFonts w:ascii="Symbol" w:hAnsi="Symbol" w:hint="default"/>
        <w:color w:val="00A9C1"/>
      </w:rPr>
    </w:lvl>
    <w:lvl w:ilvl="2">
      <w:start w:val="1"/>
      <w:numFmt w:val="bullet"/>
      <w:lvlText w:val=""/>
      <w:lvlJc w:val="left"/>
      <w:pPr>
        <w:tabs>
          <w:tab w:val="num" w:pos="1656"/>
        </w:tabs>
        <w:ind w:left="1656" w:hanging="375"/>
      </w:pPr>
      <w:rPr>
        <w:rFonts w:ascii="Symbol" w:hAnsi="Symbol" w:hint="default"/>
        <w:color w:val="00A9C1"/>
      </w:rPr>
    </w:lvl>
    <w:lvl w:ilvl="3">
      <w:start w:val="1"/>
      <w:numFmt w:val="bullet"/>
      <w:lvlText w:val=""/>
      <w:lvlJc w:val="left"/>
      <w:pPr>
        <w:tabs>
          <w:tab w:val="num" w:pos="2013"/>
        </w:tabs>
        <w:ind w:left="2013" w:hanging="357"/>
      </w:pPr>
      <w:rPr>
        <w:rFonts w:ascii="Symbol" w:hAnsi="Symbol" w:hint="default"/>
        <w:color w:val="00A9C1"/>
      </w:rPr>
    </w:lvl>
    <w:lvl w:ilvl="4">
      <w:start w:val="1"/>
      <w:numFmt w:val="bullet"/>
      <w:lvlText w:val="•"/>
      <w:lvlJc w:val="left"/>
      <w:pPr>
        <w:tabs>
          <w:tab w:val="num" w:pos="2370"/>
        </w:tabs>
        <w:ind w:left="2370" w:hanging="357"/>
      </w:pPr>
      <w:rPr>
        <w:rFonts w:ascii="Century Gothic" w:hAnsi="Century Gothic" w:hint="default"/>
        <w:color w:val="00A9C1"/>
      </w:rPr>
    </w:lvl>
    <w:lvl w:ilvl="5">
      <w:start w:val="1"/>
      <w:numFmt w:val="bullet"/>
      <w:lvlText w:val="•"/>
      <w:lvlJc w:val="left"/>
      <w:pPr>
        <w:tabs>
          <w:tab w:val="num" w:pos="2727"/>
        </w:tabs>
        <w:ind w:left="2727" w:hanging="357"/>
      </w:pPr>
      <w:rPr>
        <w:rFonts w:ascii="Century Gothic" w:hAnsi="Century Gothic" w:hint="default"/>
        <w:color w:val="00A9C1"/>
      </w:rPr>
    </w:lvl>
    <w:lvl w:ilvl="6">
      <w:start w:val="1"/>
      <w:numFmt w:val="bullet"/>
      <w:lvlText w:val="•"/>
      <w:lvlJc w:val="left"/>
      <w:pPr>
        <w:tabs>
          <w:tab w:val="num" w:pos="3084"/>
        </w:tabs>
        <w:ind w:left="3087" w:hanging="360"/>
      </w:pPr>
      <w:rPr>
        <w:rFonts w:ascii="Century Gothic" w:hAnsi="Century Gothic" w:hint="default"/>
        <w:color w:val="00A9C1"/>
      </w:rPr>
    </w:lvl>
    <w:lvl w:ilvl="7">
      <w:start w:val="1"/>
      <w:numFmt w:val="bullet"/>
      <w:lvlText w:val="•"/>
      <w:lvlJc w:val="left"/>
      <w:pPr>
        <w:tabs>
          <w:tab w:val="num" w:pos="3442"/>
        </w:tabs>
        <w:ind w:left="3442" w:hanging="355"/>
      </w:pPr>
      <w:rPr>
        <w:rFonts w:ascii="Century Gothic" w:hAnsi="Century Gothic" w:hint="default"/>
        <w:color w:val="00A9C1"/>
      </w:rPr>
    </w:lvl>
    <w:lvl w:ilvl="8">
      <w:start w:val="1"/>
      <w:numFmt w:val="bullet"/>
      <w:lvlText w:val="•"/>
      <w:lvlJc w:val="left"/>
      <w:pPr>
        <w:tabs>
          <w:tab w:val="num" w:pos="3799"/>
        </w:tabs>
        <w:ind w:left="3799" w:hanging="357"/>
      </w:pPr>
      <w:rPr>
        <w:rFonts w:ascii="Century Gothic" w:hAnsi="Century Gothic" w:hint="default"/>
        <w:color w:val="00A9C1"/>
      </w:rPr>
    </w:lvl>
  </w:abstractNum>
  <w:abstractNum w:abstractNumId="8" w15:restartNumberingAfterBreak="0">
    <w:nsid w:val="3B2E0FC0"/>
    <w:multiLevelType w:val="multilevel"/>
    <w:tmpl w:val="5686E690"/>
    <w:numStyleLink w:val="OpmaakprofielMeerdereniveaus"/>
  </w:abstractNum>
  <w:abstractNum w:abstractNumId="9" w15:restartNumberingAfterBreak="0">
    <w:nsid w:val="3F321075"/>
    <w:multiLevelType w:val="multilevel"/>
    <w:tmpl w:val="F2427640"/>
    <w:lvl w:ilvl="0">
      <w:start w:val="1"/>
      <w:numFmt w:val="decimal"/>
      <w:lvlText w:val="%1."/>
      <w:lvlJc w:val="left"/>
      <w:pPr>
        <w:tabs>
          <w:tab w:val="num" w:pos="924"/>
        </w:tabs>
        <w:ind w:left="927" w:hanging="360"/>
      </w:pPr>
      <w:rPr>
        <w:rFonts w:ascii="Arial" w:hAnsi="Arial" w:hint="default"/>
        <w:color w:val="00A9C1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71"/>
      </w:pPr>
      <w:rPr>
        <w:rFonts w:ascii="Arial" w:hAnsi="Arial" w:hint="default"/>
        <w:color w:val="00A9C1"/>
      </w:rPr>
    </w:lvl>
    <w:lvl w:ilvl="2">
      <w:start w:val="1"/>
      <w:numFmt w:val="bullet"/>
      <w:lvlText w:val=""/>
      <w:lvlJc w:val="left"/>
      <w:pPr>
        <w:tabs>
          <w:tab w:val="num" w:pos="1656"/>
        </w:tabs>
        <w:ind w:left="1656" w:hanging="375"/>
      </w:pPr>
      <w:rPr>
        <w:rFonts w:ascii="Symbol" w:hAnsi="Symbol" w:hint="default"/>
        <w:color w:val="00A9C1"/>
      </w:rPr>
    </w:lvl>
    <w:lvl w:ilvl="3">
      <w:start w:val="1"/>
      <w:numFmt w:val="bullet"/>
      <w:lvlText w:val=""/>
      <w:lvlJc w:val="left"/>
      <w:pPr>
        <w:tabs>
          <w:tab w:val="num" w:pos="2013"/>
        </w:tabs>
        <w:ind w:left="2013" w:hanging="357"/>
      </w:pPr>
      <w:rPr>
        <w:rFonts w:ascii="Symbol" w:hAnsi="Symbol" w:hint="default"/>
        <w:color w:val="00A9C1"/>
      </w:rPr>
    </w:lvl>
    <w:lvl w:ilvl="4">
      <w:start w:val="1"/>
      <w:numFmt w:val="bullet"/>
      <w:lvlText w:val="•"/>
      <w:lvlJc w:val="left"/>
      <w:pPr>
        <w:tabs>
          <w:tab w:val="num" w:pos="2370"/>
        </w:tabs>
        <w:ind w:left="2370" w:hanging="357"/>
      </w:pPr>
      <w:rPr>
        <w:rFonts w:ascii="Century Gothic" w:hAnsi="Century Gothic" w:hint="default"/>
        <w:color w:val="00A9C1"/>
      </w:rPr>
    </w:lvl>
    <w:lvl w:ilvl="5">
      <w:start w:val="1"/>
      <w:numFmt w:val="bullet"/>
      <w:lvlText w:val="•"/>
      <w:lvlJc w:val="left"/>
      <w:pPr>
        <w:tabs>
          <w:tab w:val="num" w:pos="2727"/>
        </w:tabs>
        <w:ind w:left="2727" w:hanging="357"/>
      </w:pPr>
      <w:rPr>
        <w:rFonts w:ascii="Century Gothic" w:hAnsi="Century Gothic" w:hint="default"/>
        <w:color w:val="00A9C1"/>
      </w:rPr>
    </w:lvl>
    <w:lvl w:ilvl="6">
      <w:start w:val="1"/>
      <w:numFmt w:val="bullet"/>
      <w:lvlText w:val="•"/>
      <w:lvlJc w:val="left"/>
      <w:pPr>
        <w:tabs>
          <w:tab w:val="num" w:pos="3084"/>
        </w:tabs>
        <w:ind w:left="3087" w:hanging="360"/>
      </w:pPr>
      <w:rPr>
        <w:rFonts w:ascii="Century Gothic" w:hAnsi="Century Gothic" w:hint="default"/>
        <w:color w:val="00A9C1"/>
      </w:rPr>
    </w:lvl>
    <w:lvl w:ilvl="7">
      <w:start w:val="1"/>
      <w:numFmt w:val="bullet"/>
      <w:lvlText w:val="•"/>
      <w:lvlJc w:val="left"/>
      <w:pPr>
        <w:tabs>
          <w:tab w:val="num" w:pos="3442"/>
        </w:tabs>
        <w:ind w:left="3442" w:hanging="355"/>
      </w:pPr>
      <w:rPr>
        <w:rFonts w:ascii="Century Gothic" w:hAnsi="Century Gothic" w:hint="default"/>
        <w:color w:val="00A9C1"/>
      </w:rPr>
    </w:lvl>
    <w:lvl w:ilvl="8">
      <w:start w:val="1"/>
      <w:numFmt w:val="bullet"/>
      <w:lvlText w:val="•"/>
      <w:lvlJc w:val="left"/>
      <w:pPr>
        <w:tabs>
          <w:tab w:val="num" w:pos="3799"/>
        </w:tabs>
        <w:ind w:left="3799" w:hanging="357"/>
      </w:pPr>
      <w:rPr>
        <w:rFonts w:ascii="Century Gothic" w:hAnsi="Century Gothic" w:hint="default"/>
        <w:color w:val="00A9C1"/>
      </w:rPr>
    </w:lvl>
  </w:abstractNum>
  <w:abstractNum w:abstractNumId="10" w15:restartNumberingAfterBreak="0">
    <w:nsid w:val="461C705E"/>
    <w:multiLevelType w:val="hybridMultilevel"/>
    <w:tmpl w:val="9160A590"/>
    <w:lvl w:ilvl="0" w:tplc="6E702A2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03BCD"/>
    <w:multiLevelType w:val="multilevel"/>
    <w:tmpl w:val="CF94D596"/>
    <w:numStyleLink w:val="Opmaakprofiel1"/>
  </w:abstractNum>
  <w:abstractNum w:abstractNumId="12" w15:restartNumberingAfterBreak="0">
    <w:nsid w:val="52141271"/>
    <w:multiLevelType w:val="multilevel"/>
    <w:tmpl w:val="5686E690"/>
    <w:styleLink w:val="OpmaakprofielMeerdereniveaus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0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000000"/>
        <w:sz w:val="20"/>
      </w:rPr>
    </w:lvl>
    <w:lvl w:ilvl="4">
      <w:start w:val="1"/>
      <w:numFmt w:val="lowerLetter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2990623"/>
    <w:multiLevelType w:val="multilevel"/>
    <w:tmpl w:val="FFA29ACC"/>
    <w:lvl w:ilvl="0">
      <w:start w:val="1"/>
      <w:numFmt w:val="decimal"/>
      <w:pStyle w:val="Opsomming"/>
      <w:lvlText w:val="%1."/>
      <w:lvlJc w:val="left"/>
      <w:pPr>
        <w:tabs>
          <w:tab w:val="num" w:pos="357"/>
        </w:tabs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C64F5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731"/>
        </w:tabs>
        <w:ind w:left="731" w:hanging="374"/>
      </w:pPr>
      <w:rPr>
        <w:rFonts w:hint="default"/>
        <w:color w:val="0C64F5"/>
      </w:rPr>
    </w:lvl>
    <w:lvl w:ilvl="2">
      <w:start w:val="1"/>
      <w:numFmt w:val="bullet"/>
      <w:lvlText w:val=""/>
      <w:lvlJc w:val="left"/>
      <w:pPr>
        <w:tabs>
          <w:tab w:val="num" w:pos="1089"/>
        </w:tabs>
        <w:ind w:left="1089" w:hanging="375"/>
      </w:pPr>
      <w:rPr>
        <w:rFonts w:ascii="Symbol" w:hAnsi="Symbol" w:hint="default"/>
        <w:color w:val="0C64F5"/>
      </w:rPr>
    </w:lvl>
    <w:lvl w:ilvl="3">
      <w:start w:val="1"/>
      <w:numFmt w:val="bullet"/>
      <w:lvlText w:val=""/>
      <w:lvlJc w:val="left"/>
      <w:pPr>
        <w:tabs>
          <w:tab w:val="num" w:pos="1446"/>
        </w:tabs>
        <w:ind w:left="1446" w:hanging="357"/>
      </w:pPr>
      <w:rPr>
        <w:rFonts w:ascii="Symbol" w:hAnsi="Symbol" w:hint="default"/>
        <w:color w:val="0C64F5"/>
      </w:rPr>
    </w:lvl>
    <w:lvl w:ilvl="4">
      <w:start w:val="1"/>
      <w:numFmt w:val="bullet"/>
      <w:lvlText w:val="•"/>
      <w:lvlJc w:val="left"/>
      <w:pPr>
        <w:tabs>
          <w:tab w:val="num" w:pos="1803"/>
        </w:tabs>
        <w:ind w:left="1803" w:hanging="357"/>
      </w:pPr>
      <w:rPr>
        <w:rFonts w:ascii="Century Gothic" w:hAnsi="Century Gothic" w:hint="default"/>
        <w:color w:val="0C64F5"/>
      </w:rPr>
    </w:lvl>
    <w:lvl w:ilvl="5">
      <w:start w:val="1"/>
      <w:numFmt w:val="bullet"/>
      <w:lvlText w:val="•"/>
      <w:lvlJc w:val="left"/>
      <w:pPr>
        <w:tabs>
          <w:tab w:val="num" w:pos="2160"/>
        </w:tabs>
        <w:ind w:left="2160" w:hanging="357"/>
      </w:pPr>
      <w:rPr>
        <w:rFonts w:ascii="Century Gothic" w:hAnsi="Century Gothic" w:hint="default"/>
        <w:color w:val="0C64F5"/>
      </w:rPr>
    </w:lvl>
    <w:lvl w:ilvl="6">
      <w:start w:val="1"/>
      <w:numFmt w:val="bullet"/>
      <w:lvlText w:val="•"/>
      <w:lvlJc w:val="left"/>
      <w:pPr>
        <w:tabs>
          <w:tab w:val="num" w:pos="2517"/>
        </w:tabs>
        <w:ind w:left="2517" w:hanging="357"/>
      </w:pPr>
      <w:rPr>
        <w:rFonts w:ascii="Century Gothic" w:hAnsi="Century Gothic" w:hint="default"/>
        <w:color w:val="0C64F5"/>
      </w:rPr>
    </w:lvl>
    <w:lvl w:ilvl="7">
      <w:start w:val="1"/>
      <w:numFmt w:val="bullet"/>
      <w:lvlText w:val="•"/>
      <w:lvlJc w:val="left"/>
      <w:pPr>
        <w:tabs>
          <w:tab w:val="num" w:pos="2875"/>
        </w:tabs>
        <w:ind w:left="2875" w:hanging="358"/>
      </w:pPr>
      <w:rPr>
        <w:rFonts w:ascii="Century Gothic" w:hAnsi="Century Gothic" w:hint="default"/>
        <w:color w:val="0C64F5"/>
      </w:rPr>
    </w:lvl>
    <w:lvl w:ilvl="8">
      <w:start w:val="1"/>
      <w:numFmt w:val="bullet"/>
      <w:lvlText w:val="•"/>
      <w:lvlJc w:val="left"/>
      <w:pPr>
        <w:tabs>
          <w:tab w:val="num" w:pos="3232"/>
        </w:tabs>
        <w:ind w:left="3232" w:hanging="357"/>
      </w:pPr>
      <w:rPr>
        <w:rFonts w:ascii="Century Gothic" w:hAnsi="Century Gothic" w:hint="default"/>
        <w:color w:val="0C64F5"/>
      </w:rPr>
    </w:lvl>
  </w:abstractNum>
  <w:abstractNum w:abstractNumId="14" w15:restartNumberingAfterBreak="0">
    <w:nsid w:val="64F43796"/>
    <w:multiLevelType w:val="multilevel"/>
    <w:tmpl w:val="589007D8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8A309B5"/>
    <w:multiLevelType w:val="hybridMultilevel"/>
    <w:tmpl w:val="1AD2634C"/>
    <w:lvl w:ilvl="0" w:tplc="DD62ACBC">
      <w:numFmt w:val="bullet"/>
      <w:lvlText w:val="-"/>
      <w:lvlJc w:val="left"/>
      <w:pPr>
        <w:ind w:left="720" w:hanging="360"/>
      </w:pPr>
      <w:rPr>
        <w:rFonts w:ascii="Roboto Condensed" w:eastAsia="Times New Roman" w:hAnsi="Roboto Condensed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156D0"/>
    <w:multiLevelType w:val="hybridMultilevel"/>
    <w:tmpl w:val="6844874A"/>
    <w:lvl w:ilvl="0" w:tplc="BA443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9AA0E0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6044BB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F268A7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A56068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1E932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C4234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4A685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3E2BF1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8E7271E"/>
    <w:multiLevelType w:val="multilevel"/>
    <w:tmpl w:val="3E048FF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0C64F5"/>
        <w:sz w:val="20"/>
      </w:rPr>
    </w:lvl>
    <w:lvl w:ilvl="1">
      <w:start w:val="1"/>
      <w:numFmt w:val="lowerLetter"/>
      <w:lvlText w:val="%2."/>
      <w:lvlJc w:val="left"/>
      <w:pPr>
        <w:tabs>
          <w:tab w:val="num" w:pos="731"/>
        </w:tabs>
        <w:ind w:left="731" w:hanging="374"/>
      </w:pPr>
      <w:rPr>
        <w:rFonts w:hint="default"/>
        <w:color w:val="0C64F5"/>
        <w:sz w:val="20"/>
      </w:rPr>
    </w:lvl>
    <w:lvl w:ilvl="2">
      <w:start w:val="7"/>
      <w:numFmt w:val="bullet"/>
      <w:lvlText w:val=""/>
      <w:lvlJc w:val="left"/>
      <w:pPr>
        <w:tabs>
          <w:tab w:val="num" w:pos="1089"/>
        </w:tabs>
        <w:ind w:left="1089" w:hanging="358"/>
      </w:pPr>
      <w:rPr>
        <w:rFonts w:ascii="Symbol" w:hAnsi="Symbol" w:hint="default"/>
        <w:color w:val="0C64F5"/>
      </w:rPr>
    </w:lvl>
    <w:lvl w:ilvl="3">
      <w:start w:val="7"/>
      <w:numFmt w:val="bullet"/>
      <w:lvlText w:val=""/>
      <w:lvlJc w:val="left"/>
      <w:pPr>
        <w:tabs>
          <w:tab w:val="num" w:pos="1428"/>
        </w:tabs>
        <w:ind w:left="1446" w:hanging="357"/>
      </w:pPr>
      <w:rPr>
        <w:rFonts w:ascii="Symbol" w:hAnsi="Symbol" w:hint="default"/>
        <w:color w:val="0C64F5"/>
      </w:rPr>
    </w:lvl>
    <w:lvl w:ilvl="4">
      <w:start w:val="7"/>
      <w:numFmt w:val="bullet"/>
      <w:lvlText w:val=""/>
      <w:lvlJc w:val="left"/>
      <w:pPr>
        <w:tabs>
          <w:tab w:val="num" w:pos="1803"/>
        </w:tabs>
        <w:ind w:left="1803" w:hanging="357"/>
      </w:pPr>
      <w:rPr>
        <w:rFonts w:ascii="Symbol" w:hAnsi="Symbol" w:hint="default"/>
        <w:color w:val="0C64F5"/>
      </w:rPr>
    </w:lvl>
    <w:lvl w:ilvl="5">
      <w:start w:val="7"/>
      <w:numFmt w:val="bullet"/>
      <w:lvlText w:val="•"/>
      <w:lvlJc w:val="left"/>
      <w:pPr>
        <w:tabs>
          <w:tab w:val="num" w:pos="2142"/>
        </w:tabs>
        <w:ind w:left="2142" w:hanging="357"/>
      </w:pPr>
      <w:rPr>
        <w:rFonts w:ascii="Century Gothic" w:hAnsi="Century Gothic" w:hint="default"/>
        <w:color w:val="0C64F5"/>
      </w:rPr>
    </w:lvl>
    <w:lvl w:ilvl="6">
      <w:start w:val="7"/>
      <w:numFmt w:val="bullet"/>
      <w:lvlText w:val="•"/>
      <w:lvlJc w:val="left"/>
      <w:pPr>
        <w:tabs>
          <w:tab w:val="num" w:pos="2499"/>
        </w:tabs>
        <w:ind w:left="2499" w:hanging="357"/>
      </w:pPr>
      <w:rPr>
        <w:rFonts w:ascii="Century Gothic" w:hAnsi="Century Gothic" w:hint="default"/>
        <w:color w:val="0C64F5"/>
      </w:rPr>
    </w:lvl>
    <w:lvl w:ilvl="7">
      <w:start w:val="7"/>
      <w:numFmt w:val="bullet"/>
      <w:lvlText w:val="•"/>
      <w:lvlJc w:val="left"/>
      <w:pPr>
        <w:tabs>
          <w:tab w:val="num" w:pos="2856"/>
        </w:tabs>
        <w:ind w:left="2856" w:hanging="357"/>
      </w:pPr>
      <w:rPr>
        <w:rFonts w:ascii="Century Gothic" w:hAnsi="Century Gothic" w:hint="default"/>
        <w:color w:val="0C64F5"/>
      </w:rPr>
    </w:lvl>
    <w:lvl w:ilvl="8">
      <w:start w:val="7"/>
      <w:numFmt w:val="bullet"/>
      <w:lvlText w:val="•"/>
      <w:lvlJc w:val="left"/>
      <w:pPr>
        <w:tabs>
          <w:tab w:val="num" w:pos="3213"/>
        </w:tabs>
        <w:ind w:left="3213" w:hanging="357"/>
      </w:pPr>
      <w:rPr>
        <w:rFonts w:ascii="Century Gothic" w:hAnsi="Century Gothic" w:hint="default"/>
        <w:color w:val="0C64F5"/>
      </w:rPr>
    </w:lvl>
  </w:abstractNum>
  <w:abstractNum w:abstractNumId="18" w15:restartNumberingAfterBreak="0">
    <w:nsid w:val="69D71B74"/>
    <w:multiLevelType w:val="multilevel"/>
    <w:tmpl w:val="CF94D596"/>
    <w:styleLink w:val="Opmaakprofiel1"/>
    <w:lvl w:ilvl="0">
      <w:start w:val="1"/>
      <w:numFmt w:val="decimal"/>
      <w:lvlText w:val="%1."/>
      <w:lvlJc w:val="left"/>
      <w:pPr>
        <w:ind w:left="714" w:hanging="354"/>
      </w:pPr>
      <w:rPr>
        <w:rFonts w:hint="default"/>
        <w:color w:val="0C64F5"/>
        <w:sz w:val="20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1072" w:hanging="715"/>
      </w:pPr>
      <w:rPr>
        <w:rFonts w:hint="default"/>
        <w:color w:val="0C64F5"/>
        <w:sz w:val="20"/>
      </w:rPr>
    </w:lvl>
    <w:lvl w:ilvl="2">
      <w:start w:val="1"/>
      <w:numFmt w:val="lowerRoman"/>
      <w:lvlText w:val="%3."/>
      <w:lvlJc w:val="righ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50F0374"/>
    <w:multiLevelType w:val="hybridMultilevel"/>
    <w:tmpl w:val="E3B8871C"/>
    <w:lvl w:ilvl="0" w:tplc="974A82DE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96F24"/>
    <w:multiLevelType w:val="hybridMultilevel"/>
    <w:tmpl w:val="F9B684DC"/>
    <w:lvl w:ilvl="0" w:tplc="C4D832E0">
      <w:start w:val="7"/>
      <w:numFmt w:val="bullet"/>
      <w:lvlText w:val="•"/>
      <w:lvlJc w:val="left"/>
      <w:pPr>
        <w:ind w:left="360" w:hanging="360"/>
      </w:pPr>
      <w:rPr>
        <w:rFonts w:ascii="Century Gothic" w:hAnsi="Century Gothic" w:hint="default"/>
        <w:color w:val="0C64F5"/>
      </w:rPr>
    </w:lvl>
    <w:lvl w:ilvl="1" w:tplc="428EC7E6">
      <w:start w:val="7"/>
      <w:numFmt w:val="bullet"/>
      <w:lvlText w:val="•"/>
      <w:lvlJc w:val="left"/>
      <w:pPr>
        <w:tabs>
          <w:tab w:val="num" w:pos="714"/>
        </w:tabs>
        <w:ind w:left="714" w:hanging="357"/>
      </w:pPr>
      <w:rPr>
        <w:rFonts w:ascii="Century Gothic" w:hAnsi="Century Gothic" w:hint="default"/>
        <w:color w:val="0C64F5"/>
      </w:rPr>
    </w:lvl>
    <w:lvl w:ilvl="2" w:tplc="66485946">
      <w:start w:val="7"/>
      <w:numFmt w:val="bullet"/>
      <w:lvlText w:val="•"/>
      <w:lvlJc w:val="left"/>
      <w:pPr>
        <w:tabs>
          <w:tab w:val="num" w:pos="1072"/>
        </w:tabs>
        <w:ind w:left="1072" w:hanging="358"/>
      </w:pPr>
      <w:rPr>
        <w:rFonts w:ascii="Century Gothic" w:hAnsi="Century Gothic" w:hint="default"/>
        <w:color w:val="0C64F5"/>
      </w:rPr>
    </w:lvl>
    <w:lvl w:ilvl="3" w:tplc="2F94CB6E">
      <w:start w:val="7"/>
      <w:numFmt w:val="bullet"/>
      <w:lvlText w:val="•"/>
      <w:lvlJc w:val="left"/>
      <w:pPr>
        <w:tabs>
          <w:tab w:val="num" w:pos="1429"/>
        </w:tabs>
        <w:ind w:left="1429" w:hanging="357"/>
      </w:pPr>
      <w:rPr>
        <w:rFonts w:ascii="Century Gothic" w:hAnsi="Century Gothic" w:hint="default"/>
        <w:color w:val="0C64F5"/>
      </w:rPr>
    </w:lvl>
    <w:lvl w:ilvl="4" w:tplc="F2649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6274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48B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A025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FE2D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3"/>
  </w:num>
  <w:num w:numId="5">
    <w:abstractNumId w:val="12"/>
  </w:num>
  <w:num w:numId="6">
    <w:abstractNumId w:val="8"/>
  </w:num>
  <w:num w:numId="7">
    <w:abstractNumId w:val="13"/>
  </w:num>
  <w:num w:numId="8">
    <w:abstractNumId w:val="6"/>
  </w:num>
  <w:num w:numId="9">
    <w:abstractNumId w:val="7"/>
  </w:num>
  <w:num w:numId="10">
    <w:abstractNumId w:val="18"/>
  </w:num>
  <w:num w:numId="11">
    <w:abstractNumId w:val="11"/>
  </w:num>
  <w:num w:numId="12">
    <w:abstractNumId w:val="6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17"/>
  </w:num>
  <w:num w:numId="19">
    <w:abstractNumId w:val="20"/>
  </w:num>
  <w:num w:numId="20">
    <w:abstractNumId w:val="13"/>
    <w:lvlOverride w:ilvl="0">
      <w:startOverride w:val="7"/>
    </w:lvlOverride>
  </w:num>
  <w:num w:numId="21">
    <w:abstractNumId w:val="0"/>
  </w:num>
  <w:num w:numId="22">
    <w:abstractNumId w:val="0"/>
  </w:num>
  <w:num w:numId="23">
    <w:abstractNumId w:val="15"/>
  </w:num>
  <w:num w:numId="24">
    <w:abstractNumId w:val="1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10"/>
  </w:num>
  <w:num w:numId="43">
    <w:abstractNumId w:val="2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Anny SchreursKniest"/>
    <w:docVar w:name="DocDuplex" w:val="DUPLEX_ON"/>
    <w:docVar w:name="DocIndex" w:val="0000"/>
    <w:docVar w:name="DocPrinter" w:val="NOPRINTER"/>
    <w:docVar w:name="DocReg" w:val="0"/>
    <w:docVar w:name="DocType" w:val="INT"/>
    <w:docVar w:name="KingAsync" w:val="none"/>
    <w:docVar w:name="KingWizard" w:val="0"/>
    <w:docVar w:name="mitStyleTemplates" w:val="WBL_Stijl - Nieuw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</w:docVars>
  <w:rsids>
    <w:rsidRoot w:val="00BA55B8"/>
    <w:rsid w:val="000107D9"/>
    <w:rsid w:val="00024AEF"/>
    <w:rsid w:val="00040FF0"/>
    <w:rsid w:val="0004124B"/>
    <w:rsid w:val="00052559"/>
    <w:rsid w:val="00052E16"/>
    <w:rsid w:val="000634DE"/>
    <w:rsid w:val="00090002"/>
    <w:rsid w:val="00097762"/>
    <w:rsid w:val="000A39CD"/>
    <w:rsid w:val="000D3185"/>
    <w:rsid w:val="000E5613"/>
    <w:rsid w:val="000E76AF"/>
    <w:rsid w:val="000F46B4"/>
    <w:rsid w:val="000F705D"/>
    <w:rsid w:val="00113C0A"/>
    <w:rsid w:val="00126533"/>
    <w:rsid w:val="0014610A"/>
    <w:rsid w:val="00146541"/>
    <w:rsid w:val="001467B6"/>
    <w:rsid w:val="00147116"/>
    <w:rsid w:val="00153ABE"/>
    <w:rsid w:val="00157321"/>
    <w:rsid w:val="00170D38"/>
    <w:rsid w:val="0017283A"/>
    <w:rsid w:val="001751FF"/>
    <w:rsid w:val="00185587"/>
    <w:rsid w:val="0018758B"/>
    <w:rsid w:val="00193CBD"/>
    <w:rsid w:val="001B1E29"/>
    <w:rsid w:val="001C0989"/>
    <w:rsid w:val="001C74E1"/>
    <w:rsid w:val="001C7BAA"/>
    <w:rsid w:val="001D7B98"/>
    <w:rsid w:val="001E5090"/>
    <w:rsid w:val="001F4A65"/>
    <w:rsid w:val="00207D61"/>
    <w:rsid w:val="00217627"/>
    <w:rsid w:val="002306C0"/>
    <w:rsid w:val="00233F46"/>
    <w:rsid w:val="00236445"/>
    <w:rsid w:val="00236613"/>
    <w:rsid w:val="00240C5A"/>
    <w:rsid w:val="00251D4D"/>
    <w:rsid w:val="002606E5"/>
    <w:rsid w:val="00286034"/>
    <w:rsid w:val="002954CD"/>
    <w:rsid w:val="002D0EC2"/>
    <w:rsid w:val="002D1A6C"/>
    <w:rsid w:val="002D43D2"/>
    <w:rsid w:val="002D5E91"/>
    <w:rsid w:val="00304DF6"/>
    <w:rsid w:val="00305C3B"/>
    <w:rsid w:val="00306DBC"/>
    <w:rsid w:val="00314D58"/>
    <w:rsid w:val="003210D1"/>
    <w:rsid w:val="00326602"/>
    <w:rsid w:val="0033679D"/>
    <w:rsid w:val="00352EAB"/>
    <w:rsid w:val="003729FC"/>
    <w:rsid w:val="00372F94"/>
    <w:rsid w:val="0037436F"/>
    <w:rsid w:val="00377021"/>
    <w:rsid w:val="0038643A"/>
    <w:rsid w:val="00392013"/>
    <w:rsid w:val="003931C2"/>
    <w:rsid w:val="0039793D"/>
    <w:rsid w:val="003B4A29"/>
    <w:rsid w:val="003D6F49"/>
    <w:rsid w:val="003E3EE7"/>
    <w:rsid w:val="003F143B"/>
    <w:rsid w:val="003F5036"/>
    <w:rsid w:val="0040028B"/>
    <w:rsid w:val="0044544D"/>
    <w:rsid w:val="00474D50"/>
    <w:rsid w:val="004765FF"/>
    <w:rsid w:val="004A4A30"/>
    <w:rsid w:val="004C1348"/>
    <w:rsid w:val="004D5B5D"/>
    <w:rsid w:val="004D6552"/>
    <w:rsid w:val="004D7618"/>
    <w:rsid w:val="004E2594"/>
    <w:rsid w:val="004F6737"/>
    <w:rsid w:val="004F71A2"/>
    <w:rsid w:val="00502670"/>
    <w:rsid w:val="00506BD9"/>
    <w:rsid w:val="00511CA5"/>
    <w:rsid w:val="00517D82"/>
    <w:rsid w:val="00520234"/>
    <w:rsid w:val="00540C65"/>
    <w:rsid w:val="00570469"/>
    <w:rsid w:val="00572685"/>
    <w:rsid w:val="00572E30"/>
    <w:rsid w:val="00574851"/>
    <w:rsid w:val="00576A32"/>
    <w:rsid w:val="00594AF2"/>
    <w:rsid w:val="005B09E3"/>
    <w:rsid w:val="005B3BF4"/>
    <w:rsid w:val="005B3E90"/>
    <w:rsid w:val="005C513A"/>
    <w:rsid w:val="005E5B8C"/>
    <w:rsid w:val="005F45AB"/>
    <w:rsid w:val="00606636"/>
    <w:rsid w:val="00612022"/>
    <w:rsid w:val="006323D5"/>
    <w:rsid w:val="0063771B"/>
    <w:rsid w:val="00661520"/>
    <w:rsid w:val="006700BE"/>
    <w:rsid w:val="006707A3"/>
    <w:rsid w:val="006A02CF"/>
    <w:rsid w:val="006A1D21"/>
    <w:rsid w:val="006A4414"/>
    <w:rsid w:val="006B3071"/>
    <w:rsid w:val="006B5A16"/>
    <w:rsid w:val="006C6C9A"/>
    <w:rsid w:val="006C6C9E"/>
    <w:rsid w:val="006C751A"/>
    <w:rsid w:val="006D49B4"/>
    <w:rsid w:val="006E51D7"/>
    <w:rsid w:val="006F660B"/>
    <w:rsid w:val="00706EAE"/>
    <w:rsid w:val="00731361"/>
    <w:rsid w:val="0074061C"/>
    <w:rsid w:val="00743446"/>
    <w:rsid w:val="00743D1E"/>
    <w:rsid w:val="0075090C"/>
    <w:rsid w:val="00760030"/>
    <w:rsid w:val="007638A4"/>
    <w:rsid w:val="00763DB2"/>
    <w:rsid w:val="00786214"/>
    <w:rsid w:val="0079114D"/>
    <w:rsid w:val="007922ED"/>
    <w:rsid w:val="00793CF9"/>
    <w:rsid w:val="007A7B94"/>
    <w:rsid w:val="007B30F9"/>
    <w:rsid w:val="007B4194"/>
    <w:rsid w:val="007B4571"/>
    <w:rsid w:val="007B58D3"/>
    <w:rsid w:val="007C2008"/>
    <w:rsid w:val="007D04D7"/>
    <w:rsid w:val="007D2E98"/>
    <w:rsid w:val="007E7AD3"/>
    <w:rsid w:val="00807260"/>
    <w:rsid w:val="00811EA5"/>
    <w:rsid w:val="0081215C"/>
    <w:rsid w:val="00816F20"/>
    <w:rsid w:val="008250B5"/>
    <w:rsid w:val="008336AE"/>
    <w:rsid w:val="00841867"/>
    <w:rsid w:val="00842157"/>
    <w:rsid w:val="0085152B"/>
    <w:rsid w:val="008603CF"/>
    <w:rsid w:val="00866BCE"/>
    <w:rsid w:val="00870AE0"/>
    <w:rsid w:val="0088068C"/>
    <w:rsid w:val="00882E38"/>
    <w:rsid w:val="008850BF"/>
    <w:rsid w:val="008B5BD9"/>
    <w:rsid w:val="008D70FC"/>
    <w:rsid w:val="008E029D"/>
    <w:rsid w:val="008E640C"/>
    <w:rsid w:val="008E78C5"/>
    <w:rsid w:val="00935587"/>
    <w:rsid w:val="00942470"/>
    <w:rsid w:val="0094293B"/>
    <w:rsid w:val="0094398F"/>
    <w:rsid w:val="00953B8D"/>
    <w:rsid w:val="009564C1"/>
    <w:rsid w:val="00963DF3"/>
    <w:rsid w:val="0097424F"/>
    <w:rsid w:val="00974EC5"/>
    <w:rsid w:val="00975480"/>
    <w:rsid w:val="009A7A1C"/>
    <w:rsid w:val="009B1234"/>
    <w:rsid w:val="009B3354"/>
    <w:rsid w:val="009D0CB7"/>
    <w:rsid w:val="009D38B0"/>
    <w:rsid w:val="009D492D"/>
    <w:rsid w:val="009D54CB"/>
    <w:rsid w:val="00A054EB"/>
    <w:rsid w:val="00A3041E"/>
    <w:rsid w:val="00A3190B"/>
    <w:rsid w:val="00A32EE2"/>
    <w:rsid w:val="00A33C7F"/>
    <w:rsid w:val="00A37316"/>
    <w:rsid w:val="00A3787F"/>
    <w:rsid w:val="00A54C47"/>
    <w:rsid w:val="00A61B49"/>
    <w:rsid w:val="00A76A3F"/>
    <w:rsid w:val="00A8264F"/>
    <w:rsid w:val="00A933BE"/>
    <w:rsid w:val="00A95F9B"/>
    <w:rsid w:val="00AC268E"/>
    <w:rsid w:val="00AD2180"/>
    <w:rsid w:val="00AD6814"/>
    <w:rsid w:val="00AE0518"/>
    <w:rsid w:val="00AE080B"/>
    <w:rsid w:val="00AE1070"/>
    <w:rsid w:val="00AF2B3B"/>
    <w:rsid w:val="00B0610E"/>
    <w:rsid w:val="00B06502"/>
    <w:rsid w:val="00B36B64"/>
    <w:rsid w:val="00B37961"/>
    <w:rsid w:val="00B42BA7"/>
    <w:rsid w:val="00B56322"/>
    <w:rsid w:val="00B6749C"/>
    <w:rsid w:val="00B67D10"/>
    <w:rsid w:val="00B809C6"/>
    <w:rsid w:val="00B87BCD"/>
    <w:rsid w:val="00B93DFD"/>
    <w:rsid w:val="00B94FC3"/>
    <w:rsid w:val="00BA06AB"/>
    <w:rsid w:val="00BA55B8"/>
    <w:rsid w:val="00BB5D72"/>
    <w:rsid w:val="00BD17B1"/>
    <w:rsid w:val="00BD2AFB"/>
    <w:rsid w:val="00BF32F7"/>
    <w:rsid w:val="00BF5098"/>
    <w:rsid w:val="00BF5DF3"/>
    <w:rsid w:val="00C13542"/>
    <w:rsid w:val="00C15CDD"/>
    <w:rsid w:val="00C16BCD"/>
    <w:rsid w:val="00C16DE7"/>
    <w:rsid w:val="00C17899"/>
    <w:rsid w:val="00C23D3C"/>
    <w:rsid w:val="00C43697"/>
    <w:rsid w:val="00C438A2"/>
    <w:rsid w:val="00C44623"/>
    <w:rsid w:val="00C47A6D"/>
    <w:rsid w:val="00C51AEB"/>
    <w:rsid w:val="00C54CBA"/>
    <w:rsid w:val="00C5698D"/>
    <w:rsid w:val="00C6300A"/>
    <w:rsid w:val="00C67376"/>
    <w:rsid w:val="00C77A2D"/>
    <w:rsid w:val="00C862D1"/>
    <w:rsid w:val="00C879F0"/>
    <w:rsid w:val="00C917EB"/>
    <w:rsid w:val="00C97583"/>
    <w:rsid w:val="00CA310E"/>
    <w:rsid w:val="00CB21A6"/>
    <w:rsid w:val="00CB781D"/>
    <w:rsid w:val="00CC5AFB"/>
    <w:rsid w:val="00CC7244"/>
    <w:rsid w:val="00CD1E3B"/>
    <w:rsid w:val="00CD606F"/>
    <w:rsid w:val="00CF046D"/>
    <w:rsid w:val="00CF0ECE"/>
    <w:rsid w:val="00D03F69"/>
    <w:rsid w:val="00D06E2B"/>
    <w:rsid w:val="00D125F1"/>
    <w:rsid w:val="00D22355"/>
    <w:rsid w:val="00D25650"/>
    <w:rsid w:val="00D27FC6"/>
    <w:rsid w:val="00D36B56"/>
    <w:rsid w:val="00D456E3"/>
    <w:rsid w:val="00D46151"/>
    <w:rsid w:val="00D473EA"/>
    <w:rsid w:val="00D5412F"/>
    <w:rsid w:val="00D76597"/>
    <w:rsid w:val="00D82292"/>
    <w:rsid w:val="00D86226"/>
    <w:rsid w:val="00D87BF0"/>
    <w:rsid w:val="00D91389"/>
    <w:rsid w:val="00DA7055"/>
    <w:rsid w:val="00DB007C"/>
    <w:rsid w:val="00DB3BCF"/>
    <w:rsid w:val="00DC6ABF"/>
    <w:rsid w:val="00DD0885"/>
    <w:rsid w:val="00DD7682"/>
    <w:rsid w:val="00DE2C71"/>
    <w:rsid w:val="00DE6558"/>
    <w:rsid w:val="00DF46A2"/>
    <w:rsid w:val="00E01F13"/>
    <w:rsid w:val="00E35E7F"/>
    <w:rsid w:val="00E40581"/>
    <w:rsid w:val="00E66FE4"/>
    <w:rsid w:val="00E727E8"/>
    <w:rsid w:val="00E74871"/>
    <w:rsid w:val="00E85476"/>
    <w:rsid w:val="00E8640A"/>
    <w:rsid w:val="00E901E8"/>
    <w:rsid w:val="00E91B56"/>
    <w:rsid w:val="00EA498D"/>
    <w:rsid w:val="00EA4E29"/>
    <w:rsid w:val="00EB2C21"/>
    <w:rsid w:val="00ED41D4"/>
    <w:rsid w:val="00ED7AD7"/>
    <w:rsid w:val="00EE43B6"/>
    <w:rsid w:val="00EE6CFC"/>
    <w:rsid w:val="00EF41F1"/>
    <w:rsid w:val="00F3139D"/>
    <w:rsid w:val="00F44749"/>
    <w:rsid w:val="00F5656D"/>
    <w:rsid w:val="00F61935"/>
    <w:rsid w:val="00F62636"/>
    <w:rsid w:val="00F71F6C"/>
    <w:rsid w:val="00F85256"/>
    <w:rsid w:val="00F97EFB"/>
    <w:rsid w:val="00FC206B"/>
    <w:rsid w:val="00FC3AA1"/>
    <w:rsid w:val="00FC4AAC"/>
    <w:rsid w:val="00FC5697"/>
    <w:rsid w:val="00FC6934"/>
    <w:rsid w:val="00FE3059"/>
    <w:rsid w:val="00FE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13957F61"/>
  <w15:docId w15:val="{BCDE4790-773D-4D40-8A18-AF5E2628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Standaard">
    <w:name w:val="Normal"/>
    <w:qFormat/>
    <w:rsid w:val="00B67D10"/>
    <w:pPr>
      <w:spacing w:line="264" w:lineRule="auto"/>
    </w:pPr>
    <w:rPr>
      <w:rFonts w:ascii="Arial" w:hAnsi="Arial"/>
      <w:color w:val="000000"/>
      <w:szCs w:val="24"/>
    </w:rPr>
  </w:style>
  <w:style w:type="paragraph" w:styleId="Kop1">
    <w:name w:val="heading 1"/>
    <w:basedOn w:val="Standaard"/>
    <w:next w:val="Standaard"/>
    <w:autoRedefine/>
    <w:qFormat/>
    <w:rsid w:val="000A39CD"/>
    <w:pPr>
      <w:keepNext/>
      <w:tabs>
        <w:tab w:val="left" w:pos="1418"/>
      </w:tabs>
      <w:spacing w:after="120"/>
      <w:ind w:left="1418" w:hanging="1418"/>
      <w:outlineLvl w:val="0"/>
    </w:pPr>
    <w:rPr>
      <w:b/>
      <w:bCs/>
      <w:caps/>
      <w:color w:val="00A9C1"/>
      <w:sz w:val="23"/>
    </w:rPr>
  </w:style>
  <w:style w:type="paragraph" w:styleId="Kop2">
    <w:name w:val="heading 2"/>
    <w:basedOn w:val="Standaard"/>
    <w:next w:val="Standaard"/>
    <w:qFormat/>
    <w:rsid w:val="00B67D10"/>
    <w:pPr>
      <w:keepNext/>
      <w:outlineLvl w:val="1"/>
    </w:pPr>
    <w:rPr>
      <w:b/>
      <w:bCs/>
      <w:sz w:val="21"/>
    </w:rPr>
  </w:style>
  <w:style w:type="paragraph" w:styleId="Kop3">
    <w:name w:val="heading 3"/>
    <w:basedOn w:val="Standaard"/>
    <w:next w:val="Standaard"/>
    <w:qFormat/>
    <w:rsid w:val="00B67D10"/>
    <w:pPr>
      <w:keepNext/>
      <w:outlineLvl w:val="2"/>
    </w:pPr>
    <w:rPr>
      <w:b/>
      <w:bCs/>
      <w:i/>
      <w:kern w:val="40"/>
    </w:rPr>
  </w:style>
  <w:style w:type="paragraph" w:styleId="Kop4">
    <w:name w:val="heading 4"/>
    <w:basedOn w:val="Standaard"/>
    <w:next w:val="Standaard"/>
    <w:link w:val="Kop4Char"/>
    <w:unhideWhenUsed/>
    <w:qFormat/>
    <w:rsid w:val="00B67D10"/>
    <w:pPr>
      <w:keepNext/>
      <w:outlineLvl w:val="3"/>
    </w:pPr>
    <w:rPr>
      <w:bCs/>
      <w:i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1C43F4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1C43F4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1C43F4"/>
    <w:rPr>
      <w:rFonts w:ascii="Arial" w:hAnsi="Arial"/>
      <w:sz w:val="20"/>
    </w:rPr>
  </w:style>
  <w:style w:type="paragraph" w:styleId="Plattetekst">
    <w:name w:val="Body Text"/>
    <w:basedOn w:val="Standaard"/>
    <w:link w:val="PlattetekstChar"/>
    <w:rsid w:val="001C43F4"/>
    <w:pPr>
      <w:tabs>
        <w:tab w:val="left" w:pos="1300"/>
      </w:tabs>
      <w:spacing w:line="312" w:lineRule="auto"/>
      <w:jc w:val="both"/>
    </w:pPr>
  </w:style>
  <w:style w:type="paragraph" w:customStyle="1" w:styleId="unitnaw">
    <w:name w:val="unit_naw"/>
    <w:basedOn w:val="unitkop2"/>
    <w:rsid w:val="001C43F4"/>
    <w:pPr>
      <w:framePr w:wrap="around"/>
    </w:pPr>
    <w:rPr>
      <w:caps w:val="0"/>
      <w:sz w:val="16"/>
    </w:rPr>
  </w:style>
  <w:style w:type="paragraph" w:customStyle="1" w:styleId="unitkop1">
    <w:name w:val="unit_kop1"/>
    <w:basedOn w:val="Standaard"/>
    <w:rsid w:val="001C43F4"/>
    <w:pPr>
      <w:framePr w:wrap="auto" w:vAnchor="page" w:hAnchor="page" w:x="1030" w:y="1986"/>
      <w:spacing w:line="240" w:lineRule="exact"/>
      <w:jc w:val="center"/>
    </w:pPr>
    <w:rPr>
      <w:b/>
      <w:bCs/>
      <w:caps/>
      <w:spacing w:val="10"/>
      <w:sz w:val="16"/>
    </w:rPr>
  </w:style>
  <w:style w:type="paragraph" w:customStyle="1" w:styleId="unitkop2">
    <w:name w:val="unit_kop2"/>
    <w:basedOn w:val="Standaard"/>
    <w:rsid w:val="001C43F4"/>
    <w:pPr>
      <w:framePr w:wrap="around" w:vAnchor="page" w:hAnchor="page" w:x="7532" w:y="826"/>
      <w:spacing w:line="200" w:lineRule="exact"/>
      <w:suppressOverlap/>
      <w:jc w:val="right"/>
    </w:pPr>
    <w:rPr>
      <w:caps/>
      <w:sz w:val="14"/>
    </w:rPr>
  </w:style>
  <w:style w:type="paragraph" w:customStyle="1" w:styleId="gegevenstabel">
    <w:name w:val="gegevens_tabel"/>
    <w:basedOn w:val="Standaard"/>
    <w:rsid w:val="001C43F4"/>
    <w:pPr>
      <w:spacing w:line="240" w:lineRule="exact"/>
    </w:pPr>
    <w:rPr>
      <w:b/>
      <w:caps/>
      <w:sz w:val="14"/>
    </w:rPr>
  </w:style>
  <w:style w:type="numbering" w:customStyle="1" w:styleId="OpmaakprofielMeerdereniveaus">
    <w:name w:val="Opmaakprofiel Meerdere niveaus"/>
    <w:basedOn w:val="Geenlijst"/>
    <w:rsid w:val="001C43F4"/>
    <w:pPr>
      <w:numPr>
        <w:numId w:val="5"/>
      </w:numPr>
    </w:pPr>
  </w:style>
  <w:style w:type="table" w:styleId="Tabelraster">
    <w:name w:val="Table Grid"/>
    <w:basedOn w:val="Standaardtabel"/>
    <w:rsid w:val="00E2043A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tekstblauw">
    <w:name w:val="tabeltekst_blauw"/>
    <w:basedOn w:val="Standaard"/>
    <w:link w:val="tabeltekstblauwChar"/>
    <w:rsid w:val="00E2043A"/>
    <w:rPr>
      <w:color w:val="0079C1"/>
      <w:kern w:val="28"/>
      <w:szCs w:val="20"/>
    </w:rPr>
  </w:style>
  <w:style w:type="character" w:customStyle="1" w:styleId="tabeltekstblauwChar">
    <w:name w:val="tabeltekst_blauw Char"/>
    <w:basedOn w:val="Standaardalinea-lettertype"/>
    <w:link w:val="tabeltekstblauw"/>
    <w:rsid w:val="00E2043A"/>
    <w:rPr>
      <w:rFonts w:ascii="Arial" w:hAnsi="Arial"/>
      <w:color w:val="0079C1"/>
      <w:kern w:val="28"/>
      <w:lang w:val="nl-NL" w:eastAsia="nl-NL" w:bidi="ar-SA"/>
    </w:rPr>
  </w:style>
  <w:style w:type="paragraph" w:customStyle="1" w:styleId="tabeltekstzwart">
    <w:name w:val="tabeltekst_zwart"/>
    <w:basedOn w:val="Standaard"/>
    <w:link w:val="tabeltekstzwartChar"/>
    <w:rsid w:val="00E2043A"/>
    <w:pPr>
      <w:tabs>
        <w:tab w:val="left" w:pos="1943"/>
      </w:tabs>
    </w:pPr>
    <w:rPr>
      <w:kern w:val="28"/>
      <w:szCs w:val="20"/>
    </w:rPr>
  </w:style>
  <w:style w:type="character" w:customStyle="1" w:styleId="tabeltekstzwartChar">
    <w:name w:val="tabeltekst_zwart Char"/>
    <w:basedOn w:val="Standaardalinea-lettertype"/>
    <w:link w:val="tabeltekstzwart"/>
    <w:rsid w:val="00E2043A"/>
    <w:rPr>
      <w:rFonts w:ascii="Arial" w:hAnsi="Arial"/>
      <w:color w:val="000000"/>
      <w:kern w:val="28"/>
      <w:lang w:val="nl-NL" w:eastAsia="nl-NL" w:bidi="ar-SA"/>
    </w:rPr>
  </w:style>
  <w:style w:type="paragraph" w:customStyle="1" w:styleId="koptabel">
    <w:name w:val="kop_tabel"/>
    <w:basedOn w:val="Standaard"/>
    <w:rsid w:val="00E2043A"/>
    <w:pPr>
      <w:jc w:val="center"/>
    </w:pPr>
    <w:rPr>
      <w:kern w:val="28"/>
      <w:sz w:val="48"/>
      <w:szCs w:val="20"/>
    </w:rPr>
  </w:style>
  <w:style w:type="paragraph" w:customStyle="1" w:styleId="Opsomming">
    <w:name w:val="Opsomming"/>
    <w:basedOn w:val="Standaard"/>
    <w:rsid w:val="001C43F4"/>
    <w:pPr>
      <w:numPr>
        <w:numId w:val="20"/>
      </w:numPr>
    </w:pPr>
  </w:style>
  <w:style w:type="paragraph" w:customStyle="1" w:styleId="Nummering">
    <w:name w:val="Nummering"/>
    <w:basedOn w:val="Standaard"/>
    <w:link w:val="NummeringChar"/>
    <w:rsid w:val="001C43F4"/>
  </w:style>
  <w:style w:type="paragraph" w:customStyle="1" w:styleId="Nummeringmeerdereniveaus">
    <w:name w:val="Nummering meerdere niveau's"/>
    <w:basedOn w:val="Standaard"/>
    <w:qFormat/>
    <w:rsid w:val="001C43F4"/>
  </w:style>
  <w:style w:type="paragraph" w:customStyle="1" w:styleId="verborgentekst">
    <w:name w:val="verborgen tekst"/>
    <w:basedOn w:val="Standaard"/>
    <w:rsid w:val="001C43F4"/>
    <w:rPr>
      <w:color w:val="FFFFFF"/>
      <w:sz w:val="2"/>
    </w:rPr>
  </w:style>
  <w:style w:type="paragraph" w:styleId="Ballontekst">
    <w:name w:val="Balloon Text"/>
    <w:basedOn w:val="Standaard"/>
    <w:link w:val="BallontekstChar"/>
    <w:rsid w:val="001F5A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F5A6C"/>
    <w:rPr>
      <w:rFonts w:ascii="Tahoma" w:hAnsi="Tahoma" w:cs="Tahoma"/>
      <w:sz w:val="16"/>
      <w:szCs w:val="16"/>
    </w:rPr>
  </w:style>
  <w:style w:type="paragraph" w:customStyle="1" w:styleId="tabelkop">
    <w:name w:val="tabelkop"/>
    <w:basedOn w:val="Standaard"/>
    <w:link w:val="tabelkopChar"/>
    <w:qFormat/>
    <w:rsid w:val="00B67D10"/>
    <w:rPr>
      <w:color w:val="00A9C1"/>
    </w:rPr>
  </w:style>
  <w:style w:type="character" w:customStyle="1" w:styleId="tabelkopChar">
    <w:name w:val="tabelkop Char"/>
    <w:basedOn w:val="Standaardalinea-lettertype"/>
    <w:link w:val="tabelkop"/>
    <w:rsid w:val="00B67D10"/>
    <w:rPr>
      <w:rFonts w:ascii="Arial" w:hAnsi="Arial"/>
      <w:color w:val="00A9C1"/>
      <w:szCs w:val="24"/>
    </w:rPr>
  </w:style>
  <w:style w:type="character" w:styleId="Nadruk">
    <w:name w:val="Emphasis"/>
    <w:basedOn w:val="Standaardalinea-lettertype"/>
    <w:rsid w:val="001C43F4"/>
    <w:rPr>
      <w:rFonts w:ascii="Century Gothic" w:hAnsi="Century Gothic"/>
      <w:b/>
      <w:iCs/>
      <w:color w:val="auto"/>
      <w:sz w:val="28"/>
    </w:rPr>
  </w:style>
  <w:style w:type="numbering" w:customStyle="1" w:styleId="Opmaakprofiel1">
    <w:name w:val="Opmaakprofiel1"/>
    <w:rsid w:val="001C43F4"/>
    <w:pPr>
      <w:numPr>
        <w:numId w:val="10"/>
      </w:numPr>
    </w:pPr>
  </w:style>
  <w:style w:type="paragraph" w:customStyle="1" w:styleId="Opsomtekens">
    <w:name w:val="Opsomtekens"/>
    <w:basedOn w:val="Standaard"/>
    <w:qFormat/>
    <w:rsid w:val="001C43F4"/>
    <w:pPr>
      <w:numPr>
        <w:numId w:val="22"/>
      </w:numPr>
    </w:pPr>
    <w:rPr>
      <w:color w:val="auto"/>
    </w:rPr>
  </w:style>
  <w:style w:type="character" w:customStyle="1" w:styleId="NummeringChar">
    <w:name w:val="Nummering Char"/>
    <w:link w:val="Nummering"/>
    <w:locked/>
    <w:rsid w:val="001C43F4"/>
    <w:rPr>
      <w:rFonts w:ascii="Roboto Condensed" w:hAnsi="Roboto Condensed"/>
      <w:color w:val="000000"/>
      <w:szCs w:val="24"/>
    </w:rPr>
  </w:style>
  <w:style w:type="paragraph" w:styleId="Titel">
    <w:name w:val="Title"/>
    <w:basedOn w:val="Standaard"/>
    <w:next w:val="Standaard"/>
    <w:link w:val="TitelChar"/>
    <w:qFormat/>
    <w:rsid w:val="00304DF6"/>
    <w:pPr>
      <w:spacing w:line="240" w:lineRule="auto"/>
      <w:outlineLvl w:val="0"/>
    </w:pPr>
    <w:rPr>
      <w:bCs/>
      <w:color w:val="FFFFFF" w:themeColor="background1"/>
      <w:kern w:val="28"/>
      <w:sz w:val="64"/>
      <w:szCs w:val="32"/>
    </w:rPr>
  </w:style>
  <w:style w:type="character" w:customStyle="1" w:styleId="TitelChar">
    <w:name w:val="Titel Char"/>
    <w:basedOn w:val="Standaardalinea-lettertype"/>
    <w:link w:val="Titel"/>
    <w:rsid w:val="00304DF6"/>
    <w:rPr>
      <w:rFonts w:ascii="Arial" w:hAnsi="Arial"/>
      <w:bCs/>
      <w:color w:val="FFFFFF" w:themeColor="background1"/>
      <w:kern w:val="28"/>
      <w:sz w:val="64"/>
      <w:szCs w:val="32"/>
    </w:rPr>
  </w:style>
  <w:style w:type="paragraph" w:styleId="Ondertitel">
    <w:name w:val="Subtitle"/>
    <w:basedOn w:val="Standaard"/>
    <w:next w:val="Standaard"/>
    <w:link w:val="OndertitelChar"/>
    <w:qFormat/>
    <w:rsid w:val="00816F20"/>
    <w:pPr>
      <w:outlineLvl w:val="1"/>
    </w:pPr>
    <w:rPr>
      <w:color w:val="FFFFFF" w:themeColor="background1"/>
      <w:sz w:val="36"/>
    </w:rPr>
  </w:style>
  <w:style w:type="character" w:customStyle="1" w:styleId="OndertitelChar">
    <w:name w:val="Ondertitel Char"/>
    <w:basedOn w:val="Standaardalinea-lettertype"/>
    <w:link w:val="Ondertitel"/>
    <w:rsid w:val="00816F20"/>
    <w:rPr>
      <w:rFonts w:ascii="Arial" w:hAnsi="Arial"/>
      <w:color w:val="FFFFFF" w:themeColor="background1"/>
      <w:sz w:val="36"/>
      <w:szCs w:val="24"/>
    </w:rPr>
  </w:style>
  <w:style w:type="character" w:styleId="Zwaar">
    <w:name w:val="Strong"/>
    <w:basedOn w:val="Standaardalinea-lettertype"/>
    <w:qFormat/>
    <w:rsid w:val="00B67D10"/>
    <w:rPr>
      <w:rFonts w:ascii="Arial" w:hAnsi="Arial"/>
      <w:b/>
      <w:bCs/>
      <w:sz w:val="20"/>
    </w:rPr>
  </w:style>
  <w:style w:type="paragraph" w:styleId="Geenafstand">
    <w:name w:val="No Spacing"/>
    <w:uiPriority w:val="1"/>
    <w:rsid w:val="001C43F4"/>
    <w:rPr>
      <w:rFonts w:ascii="Roboto Condensed" w:hAnsi="Roboto Condensed"/>
      <w:color w:val="000000"/>
      <w:szCs w:val="24"/>
    </w:rPr>
  </w:style>
  <w:style w:type="character" w:styleId="Subtielebenadrukking">
    <w:name w:val="Subtle Emphasis"/>
    <w:basedOn w:val="Standaardalinea-lettertype"/>
    <w:uiPriority w:val="19"/>
    <w:rsid w:val="001C43F4"/>
    <w:rPr>
      <w:i/>
      <w:iCs/>
      <w:color w:val="808080"/>
    </w:rPr>
  </w:style>
  <w:style w:type="character" w:styleId="Intensievebenadrukking">
    <w:name w:val="Intense Emphasis"/>
    <w:basedOn w:val="Standaardalinea-lettertype"/>
    <w:uiPriority w:val="21"/>
    <w:rsid w:val="001C43F4"/>
    <w:rPr>
      <w:b/>
      <w:bCs/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1C43F4"/>
    <w:rPr>
      <w:rFonts w:ascii="Libre Baskerville" w:hAnsi="Libre Baskerville"/>
      <w:iCs/>
      <w:sz w:val="56"/>
    </w:rPr>
  </w:style>
  <w:style w:type="character" w:customStyle="1" w:styleId="CitaatChar">
    <w:name w:val="Citaat Char"/>
    <w:basedOn w:val="Standaardalinea-lettertype"/>
    <w:link w:val="Citaat"/>
    <w:uiPriority w:val="29"/>
    <w:rsid w:val="001C43F4"/>
    <w:rPr>
      <w:rFonts w:ascii="Libre Baskerville" w:hAnsi="Libre Baskerville"/>
      <w:iCs/>
      <w:color w:val="000000"/>
      <w:sz w:val="56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67D10"/>
    <w:pPr>
      <w:pBdr>
        <w:bottom w:val="single" w:sz="4" w:space="4" w:color="4F81BD"/>
      </w:pBdr>
      <w:spacing w:before="240" w:after="240"/>
      <w:ind w:left="936" w:right="936"/>
    </w:pPr>
    <w:rPr>
      <w:bCs/>
      <w:i/>
      <w:iCs/>
      <w:color w:val="00A9C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67D10"/>
    <w:rPr>
      <w:rFonts w:ascii="Arial" w:hAnsi="Arial"/>
      <w:bCs/>
      <w:i/>
      <w:iCs/>
      <w:color w:val="00A9C1"/>
      <w:szCs w:val="24"/>
    </w:rPr>
  </w:style>
  <w:style w:type="character" w:styleId="Subtieleverwijzing">
    <w:name w:val="Subtle Reference"/>
    <w:basedOn w:val="Standaardalinea-lettertype"/>
    <w:uiPriority w:val="31"/>
    <w:qFormat/>
    <w:rsid w:val="00B67D10"/>
    <w:rPr>
      <w:rFonts w:ascii="Arial" w:hAnsi="Arial"/>
      <w:smallCaps/>
      <w:color w:val="00AE42"/>
      <w:sz w:val="20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B67D10"/>
    <w:rPr>
      <w:rFonts w:ascii="Arial" w:hAnsi="Arial"/>
      <w:b/>
      <w:bCs/>
      <w:smallCaps/>
      <w:color w:val="EE7623"/>
      <w:spacing w:val="5"/>
      <w:sz w:val="20"/>
      <w:u w:val="single"/>
    </w:rPr>
  </w:style>
  <w:style w:type="paragraph" w:styleId="Lijstalinea">
    <w:name w:val="List Paragraph"/>
    <w:basedOn w:val="Standaard"/>
    <w:uiPriority w:val="34"/>
    <w:rsid w:val="001C43F4"/>
    <w:pPr>
      <w:ind w:left="708"/>
    </w:pPr>
  </w:style>
  <w:style w:type="character" w:styleId="Titelvanboek">
    <w:name w:val="Book Title"/>
    <w:basedOn w:val="Standaardalinea-lettertype"/>
    <w:uiPriority w:val="33"/>
    <w:rsid w:val="001C43F4"/>
    <w:rPr>
      <w:b/>
      <w:bCs/>
      <w:smallCaps/>
      <w:spacing w:val="5"/>
    </w:rPr>
  </w:style>
  <w:style w:type="paragraph" w:customStyle="1" w:styleId="Kadertekst">
    <w:name w:val="Kadertekst"/>
    <w:basedOn w:val="Standaard"/>
    <w:link w:val="KadertekstChar"/>
    <w:rsid w:val="001C43F4"/>
    <w:rPr>
      <w:color w:val="auto"/>
      <w:szCs w:val="22"/>
      <w:lang w:eastAsia="en-US"/>
    </w:rPr>
  </w:style>
  <w:style w:type="character" w:customStyle="1" w:styleId="KadertekstChar">
    <w:name w:val="Kadertekst Char"/>
    <w:link w:val="Kadertekst"/>
    <w:locked/>
    <w:rsid w:val="001C43F4"/>
    <w:rPr>
      <w:rFonts w:ascii="Roboto Condensed" w:hAnsi="Roboto Condensed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rsid w:val="00B67D10"/>
    <w:rPr>
      <w:rFonts w:ascii="Arial" w:hAnsi="Arial"/>
      <w:bCs/>
      <w:i/>
      <w:color w:val="000000"/>
      <w:szCs w:val="28"/>
    </w:rPr>
  </w:style>
  <w:style w:type="paragraph" w:customStyle="1" w:styleId="a">
    <w:name w:val="a"/>
    <w:basedOn w:val="Standaard"/>
    <w:next w:val="Standaard"/>
    <w:rsid w:val="00C632DE"/>
    <w:pPr>
      <w:outlineLvl w:val="1"/>
    </w:pPr>
    <w:rPr>
      <w:sz w:val="29"/>
    </w:rPr>
  </w:style>
  <w:style w:type="character" w:customStyle="1" w:styleId="SubtitelChar">
    <w:name w:val="Subtitel Char"/>
    <w:basedOn w:val="Standaardalinea-lettertype"/>
    <w:rsid w:val="001C43F4"/>
    <w:rPr>
      <w:rFonts w:ascii="Roboto Condensed" w:eastAsia="Times New Roman" w:hAnsi="Roboto Condensed" w:cs="Times New Roman"/>
      <w:color w:val="000000"/>
      <w:sz w:val="29"/>
      <w:szCs w:val="24"/>
    </w:rPr>
  </w:style>
  <w:style w:type="character" w:styleId="Hyperlink">
    <w:name w:val="Hyperlink"/>
    <w:basedOn w:val="Standaardalinea-lettertype"/>
    <w:rsid w:val="0088068C"/>
    <w:rPr>
      <w:rFonts w:ascii="Arial" w:hAnsi="Arial"/>
      <w:color w:val="00A9C1"/>
      <w:u w:val="none"/>
    </w:rPr>
  </w:style>
  <w:style w:type="paragraph" w:customStyle="1" w:styleId="a0">
    <w:name w:val="a0"/>
    <w:basedOn w:val="Standaard"/>
    <w:next w:val="Standaard"/>
    <w:rsid w:val="00C13DEF"/>
    <w:pPr>
      <w:outlineLvl w:val="1"/>
    </w:pPr>
    <w:rPr>
      <w:sz w:val="29"/>
    </w:rPr>
  </w:style>
  <w:style w:type="paragraph" w:customStyle="1" w:styleId="a1">
    <w:name w:val="a1"/>
    <w:basedOn w:val="Standaard"/>
    <w:next w:val="Standaard"/>
    <w:rsid w:val="00F00E69"/>
    <w:pPr>
      <w:outlineLvl w:val="1"/>
    </w:pPr>
    <w:rPr>
      <w:sz w:val="29"/>
    </w:rPr>
  </w:style>
  <w:style w:type="paragraph" w:customStyle="1" w:styleId="a2">
    <w:name w:val="a2"/>
    <w:basedOn w:val="Standaard"/>
    <w:next w:val="Standaard"/>
    <w:rsid w:val="00F37952"/>
    <w:pPr>
      <w:outlineLvl w:val="1"/>
    </w:pPr>
    <w:rPr>
      <w:sz w:val="29"/>
    </w:rPr>
  </w:style>
  <w:style w:type="paragraph" w:customStyle="1" w:styleId="a3">
    <w:name w:val="a3"/>
    <w:basedOn w:val="Standaard"/>
    <w:next w:val="Standaard"/>
    <w:rsid w:val="00FF346F"/>
    <w:pPr>
      <w:outlineLvl w:val="1"/>
    </w:pPr>
    <w:rPr>
      <w:sz w:val="29"/>
    </w:rPr>
  </w:style>
  <w:style w:type="paragraph" w:customStyle="1" w:styleId="a4">
    <w:name w:val="a4"/>
    <w:basedOn w:val="Standaard"/>
    <w:next w:val="Standaard"/>
    <w:rsid w:val="001C43F4"/>
    <w:pPr>
      <w:outlineLvl w:val="1"/>
    </w:pPr>
    <w:rPr>
      <w:sz w:val="29"/>
    </w:rPr>
  </w:style>
  <w:style w:type="character" w:customStyle="1" w:styleId="PlattetekstChar">
    <w:name w:val="Platte tekst Char"/>
    <w:basedOn w:val="Standaardalinea-lettertype"/>
    <w:link w:val="Plattetekst"/>
    <w:rsid w:val="0007296D"/>
    <w:rPr>
      <w:rFonts w:ascii="Roboto Condensed" w:hAnsi="Roboto Condensed"/>
      <w:color w:val="000000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E85476"/>
    <w:rPr>
      <w:color w:val="808080"/>
    </w:rPr>
  </w:style>
  <w:style w:type="paragraph" w:styleId="Voetnoottekst">
    <w:name w:val="footnote text"/>
    <w:basedOn w:val="Standaard"/>
    <w:link w:val="VoetnoottekstChar"/>
    <w:semiHidden/>
    <w:unhideWhenUsed/>
    <w:rsid w:val="00C917EB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917EB"/>
    <w:rPr>
      <w:rFonts w:ascii="Roboto Condensed" w:hAnsi="Roboto Condensed"/>
      <w:color w:val="000000"/>
    </w:rPr>
  </w:style>
  <w:style w:type="character" w:styleId="Voetnootmarkering">
    <w:name w:val="footnote reference"/>
    <w:basedOn w:val="Standaardalinea-lettertype"/>
    <w:semiHidden/>
    <w:unhideWhenUsed/>
    <w:rsid w:val="00C917EB"/>
    <w:rPr>
      <w:vertAlign w:val="superscript"/>
    </w:rPr>
  </w:style>
  <w:style w:type="character" w:customStyle="1" w:styleId="VoettekstChar">
    <w:name w:val="Voettekst Char"/>
    <w:basedOn w:val="Standaardalinea-lettertype"/>
    <w:link w:val="Voettekst"/>
    <w:uiPriority w:val="99"/>
    <w:rsid w:val="00AD2180"/>
    <w:rPr>
      <w:rFonts w:ascii="Arial" w:hAnsi="Arial"/>
      <w:color w:val="000000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743D1E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572685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572685"/>
    <w:rPr>
      <w:rFonts w:ascii="Arial" w:hAnsi="Arial"/>
      <w:color w:val="000000"/>
    </w:rPr>
  </w:style>
  <w:style w:type="character" w:styleId="Onopgelostemelding">
    <w:name w:val="Unresolved Mention"/>
    <w:basedOn w:val="Standaardalinea-lettertype"/>
    <w:rsid w:val="005F45AB"/>
    <w:rPr>
      <w:color w:val="605E5C"/>
      <w:shd w:val="clear" w:color="auto" w:fill="E1DFDD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09E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09E3"/>
    <w:rPr>
      <w:rFonts w:ascii="Arial" w:hAnsi="Arial"/>
      <w:b/>
      <w:bCs/>
      <w:color w:val="000000"/>
    </w:rPr>
  </w:style>
  <w:style w:type="paragraph" w:customStyle="1" w:styleId="Default">
    <w:name w:val="Default"/>
    <w:rsid w:val="00B42BA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56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BL_CSP_DatumRegistratie xmlns="http://schemas.microsoft.com/sharepoint/v3">2019-07-15T22:00:00+00:00</WBL_CSP_DatumRegistratie>
    <n10ee97aeadc4d668e547986cfc92fa9 xmlns="00a5ac0f-0492-40d6-95a9-b62cb6daa001">
      <Terms xmlns="http://schemas.microsoft.com/office/infopath/2007/PartnerControls"/>
    </n10ee97aeadc4d668e547986cfc92fa9>
    <TaxCatchAllLabel xmlns="00a5ac0f-0492-40d6-95a9-b62cb6daa001"/>
    <_dlc_DocIdPersistId xmlns="00a5ac0f-0492-40d6-95a9-b62cb6daa001" xsi:nil="true"/>
    <d029cac50eb64bb196d0e5e0e6e3be49 xmlns="00a5ac0f-0492-40d6-95a9-b62cb6daa001">
      <Terms xmlns="http://schemas.microsoft.com/office/infopath/2007/PartnerControls"/>
    </d029cac50eb64bb196d0e5e0e6e3be49>
    <Richting xmlns="00a5ac0f-0492-40d6-95a9-b62cb6daa001">Intern</Richting>
    <Inhoud xmlns="00a5ac0f-0492-40d6-95a9-b62cb6daa001" xsi:nil="true"/>
    <Verzenddatum xmlns="00a5ac0f-0492-40d6-95a9-b62cb6daa001" xsi:nil="true"/>
    <TaxCatchAll xmlns="00a5ac0f-0492-40d6-95a9-b62cb6daa001"/>
    <WBL_CSP_Behandelaar xmlns="http://schemas.microsoft.com/sharepoint/v3">
      <UserInfo>
        <DisplayName>Hamzic, Edin</DisplayName>
        <AccountId>25</AccountId>
        <AccountType/>
      </UserInfo>
    </WBL_CSP_Behandelaar>
    <_dlc_DocId xmlns="00a5ac0f-0492-40d6-95a9-b62cb6daa001">2019-1134774830-113</_dlc_DocId>
    <_dlc_DocIdUrl xmlns="00a5ac0f-0492-40d6-95a9-b62cb6daa001">
      <Url>https://sharepoint.wbl.nl/sites/adviescontrol/_layouts/15/DocIdRedir.aspx?ID=2019-1134774830-113</Url>
      <Description>2019-1134774830-113</Description>
    </_dlc_DocIdUrl>
    <laeac512a25341879f221784ab3faa9a xmlns="00a5ac0f-0492-40d6-95a9-b62cb6daa001">
      <Terms xmlns="http://schemas.microsoft.com/office/infopath/2007/PartnerControls"/>
    </laeac512a25341879f221784ab3faa9a>
    <hd5a999a29b94052883df55348e0b6ef xmlns="00a5ac0f-0492-40d6-95a9-b62cb6daa001">
      <Terms xmlns="http://schemas.microsoft.com/office/infopath/2007/PartnerControls"/>
    </hd5a999a29b94052883df55348e0b6ef>
    <WBL_CSP_DatumVergadering xmlns="http://schemas.microsoft.com/sharepoint/v3">2019-09-01T22:00:00+00:00</WBL_CSP_DatumVergaderi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sprekingsrapport" ma:contentTypeID="0x010100698324129D0AE643AAF6692AEAA317EC290061E0B645BE85D94A8BAB5927EB9F3A05" ma:contentTypeVersion="17" ma:contentTypeDescription="" ma:contentTypeScope="" ma:versionID="c731185c7b4b8aaf384849527522a91a">
  <xsd:schema xmlns:xsd="http://www.w3.org/2001/XMLSchema" xmlns:xs="http://www.w3.org/2001/XMLSchema" xmlns:p="http://schemas.microsoft.com/office/2006/metadata/properties" xmlns:ns1="http://schemas.microsoft.com/sharepoint/v3" xmlns:ns2="00a5ac0f-0492-40d6-95a9-b62cb6daa001" targetNamespace="http://schemas.microsoft.com/office/2006/metadata/properties" ma:root="true" ma:fieldsID="511a61daf9999056821f019f2817d3d8" ns1:_="" ns2:_="">
    <xsd:import namespace="http://schemas.microsoft.com/sharepoint/v3"/>
    <xsd:import namespace="00a5ac0f-0492-40d6-95a9-b62cb6daa001"/>
    <xsd:element name="properties">
      <xsd:complexType>
        <xsd:sequence>
          <xsd:element name="documentManagement">
            <xsd:complexType>
              <xsd:all>
                <xsd:element ref="ns1:WBL_CSP_Behandelaar" minOccurs="0"/>
                <xsd:element ref="ns2:Richting"/>
                <xsd:element ref="ns1:WBL_CSP_DatumRegistratie" minOccurs="0"/>
                <xsd:element ref="ns2:Inhoud" minOccurs="0"/>
                <xsd:element ref="ns2:Verzenddatum" minOccurs="0"/>
                <xsd:element ref="ns2:_dlc_DocId" minOccurs="0"/>
                <xsd:element ref="ns2:_dlc_DocIdUrl" minOccurs="0"/>
                <xsd:element ref="ns2:_dlc_DocIdPersistId" minOccurs="0"/>
                <xsd:element ref="ns1:WBL_CSP_DatumVergadering" minOccurs="0"/>
                <xsd:element ref="ns2:hd5a999a29b94052883df55348e0b6ef" minOccurs="0"/>
                <xsd:element ref="ns2:n10ee97aeadc4d668e547986cfc92fa9" minOccurs="0"/>
                <xsd:element ref="ns2:d029cac50eb64bb196d0e5e0e6e3be49" minOccurs="0"/>
                <xsd:element ref="ns2:TaxCatchAll" minOccurs="0"/>
                <xsd:element ref="ns2:TaxCatchAllLabel" minOccurs="0"/>
                <xsd:element ref="ns2:laeac512a25341879f221784ab3faa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WBL_CSP_Behandelaar" ma:index="2" nillable="true" ma:displayName="Behandelaar" ma:SearchPeopleOnly="false" ma:SharePointGroup="0" ma:internalName="WBL_CSP_Behandel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BL_CSP_DatumRegistratie" ma:index="4" nillable="true" ma:displayName="Datum registratie" ma:default="[today]" ma:format="DateOnly" ma:internalName="WBL_CSP_DatumRegistratie" ma:readOnly="false">
      <xsd:simpleType>
        <xsd:restriction base="dms:DateTime"/>
      </xsd:simpleType>
    </xsd:element>
    <xsd:element name="WBL_CSP_DatumVergadering" ma:index="14" nillable="true" ma:displayName="Datum vergadering" ma:format="DateOnly" ma:internalName="WBL_CSP_DatumVergadering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5ac0f-0492-40d6-95a9-b62cb6daa001" elementFormDefault="qualified">
    <xsd:import namespace="http://schemas.microsoft.com/office/2006/documentManagement/types"/>
    <xsd:import namespace="http://schemas.microsoft.com/office/infopath/2007/PartnerControls"/>
    <xsd:element name="Richting" ma:index="3" ma:displayName="Richting" ma:default="Intern" ma:format="Dropdown" ma:internalName="Richting" ma:readOnly="false">
      <xsd:simpleType>
        <xsd:restriction base="dms:Choice">
          <xsd:enumeration value="Intern"/>
          <xsd:enumeration value="Inkomend"/>
          <xsd:enumeration value="Uitgaand"/>
        </xsd:restriction>
      </xsd:simpleType>
    </xsd:element>
    <xsd:element name="Inhoud" ma:index="7" nillable="true" ma:displayName="Inhoud" ma:internalName="Inhoud" ma:readOnly="false">
      <xsd:simpleType>
        <xsd:restriction base="dms:Note">
          <xsd:maxLength value="255"/>
        </xsd:restriction>
      </xsd:simpleType>
    </xsd:element>
    <xsd:element name="Verzenddatum" ma:index="8" nillable="true" ma:displayName="Verzenddatum" ma:format="DateOnly" ma:internalName="Verzenddatum" ma:readOnly="false">
      <xsd:simpleType>
        <xsd:restriction base="dms:DateTime"/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hd5a999a29b94052883df55348e0b6ef" ma:index="15" nillable="true" ma:taxonomy="true" ma:internalName="hd5a999a29b94052883df55348e0b6ef" ma:taxonomyFieldName="WBL_CSP_Projectnummer" ma:displayName="Projectnummer" ma:default="" ma:fieldId="{1d5a999a-29b9-4052-883d-f55348e0b6ef}" ma:taxonomyMulti="true" ma:sspId="de916438-812c-4721-a609-92af5f86bc7e" ma:termSetId="c0cae381-f118-4ef8-8de1-96324a02d40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0ee97aeadc4d668e547986cfc92fa9" ma:index="17" nillable="true" ma:taxonomy="true" ma:internalName="n10ee97aeadc4d668e547986cfc92fa9" ma:taxonomyFieldName="WBLCRM_x002d_Organisatie" ma:displayName="Organisatie" ma:readOnly="false" ma:fieldId="{710ee97a-eadc-4d66-8e54-7986cfc92fa9}" ma:sspId="de916438-812c-4721-a609-92af5f86bc7e" ma:termSetId="34300921-d863-4e27-addb-bfc325e58db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9cac50eb64bb196d0e5e0e6e3be49" ma:index="19" nillable="true" ma:taxonomy="true" ma:internalName="d029cac50eb64bb196d0e5e0e6e3be49" ma:taxonomyFieldName="WBLCRM_x002d_Persoon" ma:displayName="Privé-persoon" ma:readOnly="false" ma:fieldId="{d029cac5-0eb6-4bb1-96d0-e5e0e6e3be49}" ma:sspId="de916438-812c-4721-a609-92af5f86bc7e" ma:termSetId="48a52434-88d9-4875-ab09-b2c7a9be48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1" nillable="true" ma:displayName="Taxonomy Catch All Column" ma:description="" ma:hidden="true" ma:list="{67f4affd-f848-4960-8b81-d503b0d1286e}" ma:internalName="TaxCatchAll" ma:readOnly="false" ma:showField="CatchAllData" ma:web="217d3439-2738-492c-b914-4d8546ba11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2" nillable="true" ma:displayName="Taxonomy Catch All Column1" ma:description="" ma:hidden="true" ma:list="{67f4affd-f848-4960-8b81-d503b0d1286e}" ma:internalName="TaxCatchAllLabel" ma:readOnly="false" ma:showField="CatchAllDataLabel" ma:web="217d3439-2738-492c-b914-4d8546ba11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ac512a25341879f221784ab3faa9a" ma:index="23" nillable="true" ma:taxonomy="true" ma:internalName="laeac512a25341879f221784ab3faa9a" ma:taxonomyFieldName="WBL_x0020_projectfase" ma:displayName="WBL projectfase" ma:readOnly="false" ma:fieldId="{5aeac512-a253-4187-9f22-1784ab3faa9a}" ma:sspId="de916438-812c-4721-a609-92af5f86bc7e" ma:termSetId="b1d1a89e-7101-4b46-b26e-820eeb286b6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de916438-812c-4721-a609-92af5f86bc7e" ContentTypeId="0x010100698324129D0AE643AAF6692AEAA317EC29" PreviousValue="false"/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4B365543-56BE-45E7-9867-671EEA5CF25C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infopath/2007/PartnerControls"/>
    <ds:schemaRef ds:uri="00a5ac0f-0492-40d6-95a9-b62cb6daa00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672FF61-8A71-4CCD-A3B2-A5B829C562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E9E4D-94AB-4477-B5BF-CBC4AC8F2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a5ac0f-0492-40d6-95a9-b62cb6daa0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DD1880-2252-4039-B9B4-8DC7092DD5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218B5-9C54-486B-8A38-3B55AA5391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66A838-7456-4407-B93A-E1C78E4BD87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6EA9438-8C4D-4868-ADD3-597A568257E7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481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Concept Voorblad voorstel voor</vt:lpstr>
    </vt:vector>
  </TitlesOfParts>
  <Company>Waterschapsbedrijf Limburg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Concept Voorblad voorstel voor</dc:title>
  <dc:creator>stefanvanderlinden@wbl.nl</dc:creator>
  <dc:description>DB - Date field - Datum vergadering</dc:description>
  <cp:lastModifiedBy>Linden, Stefan van der</cp:lastModifiedBy>
  <cp:revision>7</cp:revision>
  <cp:lastPrinted>2020-02-13T12:41:00Z</cp:lastPrinted>
  <dcterms:created xsi:type="dcterms:W3CDTF">2021-07-28T11:56:00Z</dcterms:created>
  <dcterms:modified xsi:type="dcterms:W3CDTF">2021-08-05T05:45:00Z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Signature">
    <vt:i4>1</vt:i4>
  </property>
  <property fmtid="{D5CDD505-2E9C-101B-9397-08002B2CF9AE}" pid="3" name="DCTemplateLanguage">
    <vt:lpwstr>NL</vt:lpwstr>
  </property>
  <property fmtid="{D5CDD505-2E9C-101B-9397-08002B2CF9AE}" pid="4" name="DefaultPrinter">
    <vt:lpwstr>\\SRV016\SafeQ</vt:lpwstr>
  </property>
  <property fmtid="{D5CDD505-2E9C-101B-9397-08002B2CF9AE}" pid="5" name="DocumentConnect_JobID">
    <vt:lpwstr>33727</vt:lpwstr>
  </property>
  <property fmtid="{D5CDD505-2E9C-101B-9397-08002B2CF9AE}" pid="6" name="DocumentConnect_URL">
    <vt:lpwstr>https://wbl.platform.documizers.com/DocuBuilder</vt:lpwstr>
  </property>
  <property fmtid="{D5CDD505-2E9C-101B-9397-08002B2CF9AE}" pid="7" name="DocumentConnect_Version">
    <vt:lpwstr>4.7.1.19979</vt:lpwstr>
  </property>
  <property fmtid="{D5CDD505-2E9C-101B-9397-08002B2CF9AE}" pid="8" name="DocumentVersie">
    <vt:lpwstr>01</vt:lpwstr>
  </property>
  <property fmtid="{D5CDD505-2E9C-101B-9397-08002B2CF9AE}" pid="9" name="DoNotMerge">
    <vt:bool>false</vt:bool>
  </property>
  <property fmtid="{D5CDD505-2E9C-101B-9397-08002B2CF9AE}" pid="10" name="EerstePagina">
    <vt:lpwstr>Blanco</vt:lpwstr>
  </property>
  <property fmtid="{D5CDD505-2E9C-101B-9397-08002B2CF9AE}" pid="11" name="InternUniekKenmerk">
    <vt:lpwstr>EH90716001</vt:lpwstr>
  </property>
  <property fmtid="{D5CDD505-2E9C-101B-9397-08002B2CF9AE}" pid="12" name="IsMailing">
    <vt:bool>false</vt:bool>
  </property>
  <property fmtid="{D5CDD505-2E9C-101B-9397-08002B2CF9AE}" pid="13" name="SessionID">
    <vt:lpwstr/>
  </property>
  <property fmtid="{D5CDD505-2E9C-101B-9397-08002B2CF9AE}" pid="14" name="VervolgPaginas">
    <vt:lpwstr>Blanco</vt:lpwstr>
  </property>
  <property fmtid="{D5CDD505-2E9C-101B-9397-08002B2CF9AE}" pid="15" name="WordConnect_DocumentTypeID">
    <vt:lpwstr>18</vt:lpwstr>
  </property>
  <property fmtid="{D5CDD505-2E9C-101B-9397-08002B2CF9AE}" pid="16" name="WordConnect_Kenmerk">
    <vt:lpwstr>EH-190716-001</vt:lpwstr>
  </property>
  <property fmtid="{D5CDD505-2E9C-101B-9397-08002B2CF9AE}" pid="17" name="WordConnect_SjabloonID">
    <vt:i4>36</vt:i4>
  </property>
  <property fmtid="{D5CDD505-2E9C-101B-9397-08002B2CF9AE}" pid="18" name="WordConnect_Taal">
    <vt:lpwstr>NL</vt:lpwstr>
  </property>
  <property fmtid="{D5CDD505-2E9C-101B-9397-08002B2CF9AE}" pid="19" name="ContentTypeId">
    <vt:lpwstr>0x010100698324129D0AE643AAF6692AEAA317EC290061E0B645BE85D94A8BAB5927EB9F3A05</vt:lpwstr>
  </property>
  <property fmtid="{D5CDD505-2E9C-101B-9397-08002B2CF9AE}" pid="20" name="_dlc_DocIdItemGuid">
    <vt:lpwstr>4952378e-520b-498d-9d5a-60f3fdcab9cf</vt:lpwstr>
  </property>
  <property fmtid="{D5CDD505-2E9C-101B-9397-08002B2CF9AE}" pid="21" name="WBLCRM-Persoon">
    <vt:lpwstr/>
  </property>
  <property fmtid="{D5CDD505-2E9C-101B-9397-08002B2CF9AE}" pid="22" name="l34a9e240fb246ef940616a3cafff42a">
    <vt:lpwstr/>
  </property>
  <property fmtid="{D5CDD505-2E9C-101B-9397-08002B2CF9AE}" pid="23" name="k45e64e3be4d4cd8a5b3bb4057cc6c55">
    <vt:lpwstr/>
  </property>
  <property fmtid="{D5CDD505-2E9C-101B-9397-08002B2CF9AE}" pid="24" name="WBL projectfase">
    <vt:lpwstr/>
  </property>
  <property fmtid="{D5CDD505-2E9C-101B-9397-08002B2CF9AE}" pid="25" name="Soort document">
    <vt:lpwstr/>
  </property>
  <property fmtid="{D5CDD505-2E9C-101B-9397-08002B2CF9AE}" pid="26" name="WBL_CSP_Onderwerp">
    <vt:lpwstr/>
  </property>
  <property fmtid="{D5CDD505-2E9C-101B-9397-08002B2CF9AE}" pid="27" name="WBL_CSP_Object">
    <vt:lpwstr/>
  </property>
  <property fmtid="{D5CDD505-2E9C-101B-9397-08002B2CF9AE}" pid="28" name="WBL_CSP_Locatie">
    <vt:lpwstr/>
  </property>
  <property fmtid="{D5CDD505-2E9C-101B-9397-08002B2CF9AE}" pid="29" name="a07a7e80b59b4adcb080cb3944a8c838">
    <vt:lpwstr/>
  </property>
  <property fmtid="{D5CDD505-2E9C-101B-9397-08002B2CF9AE}" pid="30" name="p0fdd71799d64b95817274079bdf93ec">
    <vt:lpwstr/>
  </property>
  <property fmtid="{D5CDD505-2E9C-101B-9397-08002B2CF9AE}" pid="31" name="l4263990960e4078a00dcfb1e85807bc">
    <vt:lpwstr/>
  </property>
  <property fmtid="{D5CDD505-2E9C-101B-9397-08002B2CF9AE}" pid="32" name="WBLCRM-Organisatie">
    <vt:lpwstr/>
  </property>
  <property fmtid="{D5CDD505-2E9C-101B-9397-08002B2CF9AE}" pid="33" name="WBL_CSP_Projectnummer">
    <vt:lpwstr/>
  </property>
  <property fmtid="{D5CDD505-2E9C-101B-9397-08002B2CF9AE}" pid="34" name="WBL_CSP_Richting">
    <vt:lpwstr/>
  </property>
</Properties>
</file>